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F1" w:rsidRPr="008F0EE2" w:rsidRDefault="004D48F1" w:rsidP="004D48F1">
      <w:pPr>
        <w:spacing w:after="0" w:line="367" w:lineRule="atLeast"/>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anchor distT="0" distB="0" distL="114300" distR="114300" simplePos="0" relativeHeight="251659264" behindDoc="1" locked="0" layoutInCell="1" allowOverlap="1">
            <wp:simplePos x="0" y="0"/>
            <wp:positionH relativeFrom="column">
              <wp:posOffset>20097</wp:posOffset>
            </wp:positionH>
            <wp:positionV relativeFrom="paragraph">
              <wp:posOffset>2622</wp:posOffset>
            </wp:positionV>
            <wp:extent cx="1857252" cy="2386941"/>
            <wp:effectExtent l="19050" t="0" r="0" b="0"/>
            <wp:wrapTight wrapText="bothSides">
              <wp:wrapPolygon edited="0">
                <wp:start x="-222" y="0"/>
                <wp:lineTo x="-222" y="21376"/>
                <wp:lineTo x="21491" y="21376"/>
                <wp:lineTo x="21491" y="0"/>
                <wp:lineTo x="-222" y="0"/>
              </wp:wrapPolygon>
            </wp:wrapTight>
            <wp:docPr id="63" name="Рисунок 63" descr="Панфилов Иван Васил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Панфилов Иван Васильевич"/>
                    <pic:cNvPicPr>
                      <a:picLocks noChangeAspect="1" noChangeArrowheads="1"/>
                    </pic:cNvPicPr>
                  </pic:nvPicPr>
                  <pic:blipFill>
                    <a:blip r:embed="rId4" cstate="print"/>
                    <a:srcRect/>
                    <a:stretch>
                      <a:fillRect/>
                    </a:stretch>
                  </pic:blipFill>
                  <pic:spPr bwMode="auto">
                    <a:xfrm>
                      <a:off x="0" y="0"/>
                      <a:ext cx="1857252" cy="2386941"/>
                    </a:xfrm>
                    <a:prstGeom prst="rect">
                      <a:avLst/>
                    </a:prstGeom>
                    <a:noFill/>
                    <a:ln w="9525">
                      <a:noFill/>
                      <a:miter lim="800000"/>
                      <a:headEnd/>
                      <a:tailEnd/>
                    </a:ln>
                  </pic:spPr>
                </pic:pic>
              </a:graphicData>
            </a:graphic>
          </wp:anchor>
        </w:drawing>
      </w:r>
    </w:p>
    <w:p w:rsidR="004D48F1" w:rsidRPr="00FA1F3D" w:rsidRDefault="004D48F1" w:rsidP="004D48F1">
      <w:pPr>
        <w:spacing w:after="0" w:line="673" w:lineRule="atLeast"/>
        <w:rPr>
          <w:rFonts w:ascii="Arial" w:eastAsia="Times New Roman" w:hAnsi="Arial" w:cs="Arial"/>
          <w:b/>
          <w:bCs/>
          <w:sz w:val="56"/>
          <w:szCs w:val="56"/>
          <w:lang w:eastAsia="ru-RU"/>
        </w:rPr>
      </w:pPr>
      <w:r w:rsidRPr="00FA1F3D">
        <w:rPr>
          <w:rFonts w:ascii="Arial" w:eastAsia="Times New Roman" w:hAnsi="Arial" w:cs="Arial"/>
          <w:b/>
          <w:bCs/>
          <w:sz w:val="56"/>
          <w:szCs w:val="56"/>
          <w:lang w:eastAsia="ru-RU"/>
        </w:rPr>
        <w:t>Панфилов</w:t>
      </w:r>
    </w:p>
    <w:p w:rsidR="004D48F1" w:rsidRPr="00FA1F3D" w:rsidRDefault="004D48F1" w:rsidP="004D48F1">
      <w:pPr>
        <w:spacing w:after="0" w:line="337" w:lineRule="atLeast"/>
        <w:rPr>
          <w:rFonts w:ascii="Arial" w:eastAsia="Times New Roman" w:hAnsi="Arial" w:cs="Arial"/>
          <w:sz w:val="34"/>
          <w:szCs w:val="34"/>
          <w:lang w:eastAsia="ru-RU"/>
        </w:rPr>
      </w:pPr>
      <w:r w:rsidRPr="00FA1F3D">
        <w:rPr>
          <w:rFonts w:ascii="Arial" w:eastAsia="Times New Roman" w:hAnsi="Arial" w:cs="Arial"/>
          <w:sz w:val="34"/>
          <w:szCs w:val="34"/>
          <w:lang w:eastAsia="ru-RU"/>
        </w:rPr>
        <w:t>Иван Васильевич</w:t>
      </w:r>
    </w:p>
    <w:p w:rsidR="004D48F1" w:rsidRPr="00FA1F3D" w:rsidRDefault="004D48F1" w:rsidP="004D48F1">
      <w:pPr>
        <w:spacing w:after="131" w:line="367" w:lineRule="atLeast"/>
        <w:rPr>
          <w:rFonts w:ascii="Times New Roman" w:eastAsia="Times New Roman" w:hAnsi="Times New Roman" w:cs="Times New Roman"/>
          <w:sz w:val="26"/>
          <w:szCs w:val="26"/>
          <w:lang w:eastAsia="ru-RU"/>
        </w:rPr>
      </w:pPr>
      <w:r w:rsidRPr="00FA1F3D">
        <w:rPr>
          <w:rFonts w:ascii="Times New Roman" w:eastAsia="Times New Roman" w:hAnsi="Times New Roman" w:cs="Times New Roman"/>
          <w:sz w:val="26"/>
          <w:szCs w:val="26"/>
          <w:lang w:eastAsia="ru-RU"/>
        </w:rPr>
        <w:t>20 декабря 1892 – 18 ноября 1941</w:t>
      </w:r>
    </w:p>
    <w:p w:rsidR="004D48F1" w:rsidRPr="00FA1F3D" w:rsidRDefault="004D48F1" w:rsidP="004D48F1">
      <w:pPr>
        <w:spacing w:after="0" w:line="367" w:lineRule="atLeast"/>
        <w:outlineLvl w:val="2"/>
        <w:rPr>
          <w:rFonts w:ascii="Arial" w:eastAsia="Times New Roman" w:hAnsi="Arial" w:cs="Arial"/>
          <w:b/>
          <w:bCs/>
          <w:sz w:val="34"/>
          <w:szCs w:val="34"/>
          <w:lang w:eastAsia="ru-RU"/>
        </w:rPr>
      </w:pPr>
      <w:r w:rsidRPr="00FA1F3D">
        <w:rPr>
          <w:rFonts w:ascii="Arial" w:eastAsia="Times New Roman" w:hAnsi="Arial" w:cs="Arial"/>
          <w:b/>
          <w:bCs/>
          <w:sz w:val="34"/>
          <w:szCs w:val="34"/>
          <w:lang w:eastAsia="ru-RU"/>
        </w:rPr>
        <w:t>Сражения и победы</w:t>
      </w:r>
    </w:p>
    <w:p w:rsidR="004D48F1" w:rsidRPr="00FA1F3D" w:rsidRDefault="004D48F1" w:rsidP="004D48F1">
      <w:pPr>
        <w:spacing w:after="0" w:line="314" w:lineRule="atLeast"/>
        <w:rPr>
          <w:rFonts w:ascii="Arial" w:eastAsia="Times New Roman" w:hAnsi="Arial" w:cs="Arial"/>
          <w:sz w:val="26"/>
          <w:szCs w:val="26"/>
          <w:lang w:eastAsia="ru-RU"/>
        </w:rPr>
      </w:pPr>
      <w:r w:rsidRPr="00FA1F3D">
        <w:rPr>
          <w:rFonts w:ascii="Arial" w:eastAsia="Times New Roman" w:hAnsi="Arial" w:cs="Arial"/>
          <w:sz w:val="26"/>
          <w:szCs w:val="26"/>
          <w:lang w:eastAsia="ru-RU"/>
        </w:rPr>
        <w:t>Выдающийся советский военачальник, генерал-майор, Герой Советского Союза (1942 г., посмертно).</w:t>
      </w:r>
    </w:p>
    <w:p w:rsidR="004D48F1" w:rsidRPr="00FA1F3D" w:rsidRDefault="004D48F1" w:rsidP="004D48F1">
      <w:pPr>
        <w:spacing w:line="314" w:lineRule="atLeast"/>
        <w:ind w:firstLine="567"/>
        <w:rPr>
          <w:rFonts w:ascii="Arial" w:eastAsia="Times New Roman" w:hAnsi="Arial" w:cs="Arial"/>
          <w:sz w:val="26"/>
          <w:szCs w:val="26"/>
          <w:lang w:eastAsia="ru-RU"/>
        </w:rPr>
      </w:pPr>
      <w:r w:rsidRPr="00FA1F3D">
        <w:rPr>
          <w:rFonts w:ascii="Arial" w:eastAsia="Times New Roman" w:hAnsi="Arial" w:cs="Arial"/>
          <w:sz w:val="26"/>
          <w:szCs w:val="26"/>
          <w:lang w:eastAsia="ru-RU"/>
        </w:rPr>
        <w:t xml:space="preserve">Прославился во время боев за Москву осенью 1941 г. в районе Волоколамска. Проявив личную храбрость и героизм, Панфилов умело организовал сопротивление частей 316-й стрелковой дивизии наступлению вермахта на </w:t>
      </w:r>
      <w:proofErr w:type="spellStart"/>
      <w:r w:rsidRPr="00FA1F3D">
        <w:rPr>
          <w:rFonts w:ascii="Arial" w:eastAsia="Times New Roman" w:hAnsi="Arial" w:cs="Arial"/>
          <w:sz w:val="26"/>
          <w:szCs w:val="26"/>
          <w:lang w:eastAsia="ru-RU"/>
        </w:rPr>
        <w:t>волоколамском</w:t>
      </w:r>
      <w:proofErr w:type="spellEnd"/>
      <w:r w:rsidRPr="00FA1F3D">
        <w:rPr>
          <w:rFonts w:ascii="Arial" w:eastAsia="Times New Roman" w:hAnsi="Arial" w:cs="Arial"/>
          <w:sz w:val="26"/>
          <w:szCs w:val="26"/>
          <w:lang w:eastAsia="ru-RU"/>
        </w:rPr>
        <w:t xml:space="preserve"> направлении. Солдаты Панфилова стояли насмерть против превосходящих сил противника, удерживая позиции.</w:t>
      </w:r>
    </w:p>
    <w:p w:rsidR="004D48F1" w:rsidRPr="00FA1F3D" w:rsidRDefault="004D48F1" w:rsidP="004D48F1">
      <w:pPr>
        <w:pStyle w:val="a3"/>
        <w:shd w:val="clear" w:color="auto" w:fill="FFFFFF"/>
        <w:spacing w:before="120" w:beforeAutospacing="0" w:after="120" w:afterAutospacing="0"/>
        <w:ind w:firstLine="567"/>
        <w:rPr>
          <w:rFonts w:ascii="Arial" w:hAnsi="Arial" w:cs="Arial"/>
          <w:sz w:val="26"/>
          <w:szCs w:val="26"/>
        </w:rPr>
      </w:pPr>
      <w:r>
        <w:rPr>
          <w:rFonts w:ascii="Arial" w:hAnsi="Arial" w:cs="Arial"/>
          <w:sz w:val="26"/>
          <w:szCs w:val="26"/>
        </w:rPr>
        <w:t xml:space="preserve"> </w:t>
      </w:r>
      <w:proofErr w:type="gramStart"/>
      <w:r w:rsidRPr="00FA1F3D">
        <w:rPr>
          <w:rFonts w:ascii="Arial" w:hAnsi="Arial" w:cs="Arial"/>
          <w:sz w:val="26"/>
          <w:szCs w:val="26"/>
        </w:rPr>
        <w:t>Родился (20 декабря 1892 года (</w:t>
      </w:r>
      <w:hyperlink r:id="rId5" w:tooltip="1 января" w:history="1">
        <w:r w:rsidRPr="00FA1F3D">
          <w:rPr>
            <w:rStyle w:val="a4"/>
            <w:rFonts w:ascii="Arial" w:hAnsi="Arial" w:cs="Arial"/>
            <w:color w:val="auto"/>
            <w:sz w:val="26"/>
            <w:szCs w:val="26"/>
            <w:u w:val="none"/>
          </w:rPr>
          <w:t>1 января</w:t>
        </w:r>
      </w:hyperlink>
      <w:r w:rsidRPr="00FA1F3D">
        <w:rPr>
          <w:rFonts w:ascii="Arial" w:hAnsi="Arial" w:cs="Arial"/>
          <w:sz w:val="26"/>
          <w:szCs w:val="26"/>
        </w:rPr>
        <w:t> </w:t>
      </w:r>
      <w:hyperlink r:id="rId6" w:tooltip="1893 год" w:history="1">
        <w:r w:rsidRPr="00FA1F3D">
          <w:rPr>
            <w:rStyle w:val="a4"/>
            <w:rFonts w:ascii="Arial" w:hAnsi="Arial" w:cs="Arial"/>
            <w:color w:val="auto"/>
            <w:sz w:val="26"/>
            <w:szCs w:val="26"/>
            <w:u w:val="none"/>
          </w:rPr>
          <w:t>1893 года</w:t>
        </w:r>
      </w:hyperlink>
      <w:r w:rsidRPr="00FA1F3D">
        <w:rPr>
          <w:rFonts w:ascii="Arial" w:hAnsi="Arial" w:cs="Arial"/>
          <w:sz w:val="26"/>
          <w:szCs w:val="26"/>
        </w:rPr>
        <w:t>) или 1 </w:t>
      </w:r>
      <w:hyperlink r:id="rId7" w:tooltip="13 января" w:history="1">
        <w:r w:rsidRPr="00FA1F3D">
          <w:rPr>
            <w:rStyle w:val="a4"/>
            <w:rFonts w:ascii="Arial" w:hAnsi="Arial" w:cs="Arial"/>
            <w:color w:val="auto"/>
            <w:sz w:val="26"/>
            <w:szCs w:val="26"/>
            <w:u w:val="none"/>
          </w:rPr>
          <w:t>(13) января</w:t>
        </w:r>
      </w:hyperlink>
      <w:r w:rsidRPr="00FA1F3D">
        <w:rPr>
          <w:rFonts w:ascii="Arial" w:hAnsi="Arial" w:cs="Arial"/>
          <w:sz w:val="26"/>
          <w:szCs w:val="26"/>
        </w:rPr>
        <w:t> </w:t>
      </w:r>
      <w:hyperlink r:id="rId8" w:tooltip="1893 год" w:history="1">
        <w:r w:rsidRPr="00FA1F3D">
          <w:rPr>
            <w:rStyle w:val="a4"/>
            <w:rFonts w:ascii="Arial" w:hAnsi="Arial" w:cs="Arial"/>
            <w:color w:val="auto"/>
            <w:sz w:val="26"/>
            <w:szCs w:val="26"/>
            <w:u w:val="none"/>
          </w:rPr>
          <w:t>1893 года</w:t>
        </w:r>
      </w:hyperlink>
      <w:r w:rsidRPr="00FA1F3D">
        <w:rPr>
          <w:rFonts w:ascii="Arial" w:hAnsi="Arial" w:cs="Arial"/>
          <w:sz w:val="26"/>
          <w:szCs w:val="26"/>
        </w:rPr>
        <w:t> в </w:t>
      </w:r>
      <w:hyperlink r:id="rId9" w:tooltip="Петровск (Саратовская область)" w:history="1">
        <w:r w:rsidRPr="00FA1F3D">
          <w:rPr>
            <w:rStyle w:val="a4"/>
            <w:rFonts w:ascii="Arial" w:hAnsi="Arial" w:cs="Arial"/>
            <w:color w:val="auto"/>
            <w:sz w:val="26"/>
            <w:szCs w:val="26"/>
            <w:u w:val="none"/>
          </w:rPr>
          <w:t>Петровске</w:t>
        </w:r>
      </w:hyperlink>
      <w:r w:rsidRPr="00FA1F3D">
        <w:rPr>
          <w:rFonts w:ascii="Arial" w:hAnsi="Arial" w:cs="Arial"/>
          <w:sz w:val="26"/>
          <w:szCs w:val="26"/>
        </w:rPr>
        <w:t> </w:t>
      </w:r>
      <w:hyperlink r:id="rId10" w:tooltip="Саратовская губерния" w:history="1">
        <w:r w:rsidRPr="00FA1F3D">
          <w:rPr>
            <w:rStyle w:val="a4"/>
            <w:rFonts w:ascii="Arial" w:hAnsi="Arial" w:cs="Arial"/>
            <w:color w:val="auto"/>
            <w:sz w:val="26"/>
            <w:szCs w:val="26"/>
            <w:u w:val="none"/>
          </w:rPr>
          <w:t>Саратовской губернии</w:t>
        </w:r>
      </w:hyperlink>
      <w:r w:rsidRPr="00FA1F3D">
        <w:rPr>
          <w:rFonts w:ascii="Arial" w:hAnsi="Arial" w:cs="Arial"/>
          <w:sz w:val="26"/>
          <w:szCs w:val="26"/>
        </w:rPr>
        <w:t> в семье мелкого конторского служащего.</w:t>
      </w:r>
      <w:proofErr w:type="gramEnd"/>
      <w:r w:rsidRPr="00FA1F3D">
        <w:rPr>
          <w:rFonts w:ascii="Arial" w:hAnsi="Arial" w:cs="Arial"/>
          <w:sz w:val="26"/>
          <w:szCs w:val="26"/>
        </w:rPr>
        <w:t xml:space="preserve"> Русский по национальности. Из-за ранней смерти матери, после окончания третьего класса, вынужден был оставить учёбу в четырёхклассном городском училище Петровска</w:t>
      </w:r>
      <w:hyperlink r:id="rId11" w:anchor="cite_note-%D0%A0%D0%92%D0%98%D0%9E-1" w:history="1">
        <w:r w:rsidRPr="00FA1F3D">
          <w:rPr>
            <w:rStyle w:val="a4"/>
            <w:rFonts w:ascii="Arial" w:hAnsi="Arial" w:cs="Arial"/>
            <w:color w:val="auto"/>
            <w:sz w:val="21"/>
            <w:szCs w:val="21"/>
            <w:u w:val="none"/>
            <w:vertAlign w:val="superscript"/>
          </w:rPr>
          <w:t>[1]</w:t>
        </w:r>
      </w:hyperlink>
      <w:r w:rsidRPr="00FA1F3D">
        <w:rPr>
          <w:rFonts w:ascii="Arial" w:hAnsi="Arial" w:cs="Arial"/>
          <w:sz w:val="26"/>
          <w:szCs w:val="26"/>
        </w:rPr>
        <w:t>, с </w:t>
      </w:r>
      <w:hyperlink r:id="rId12" w:tooltip="1905 год" w:history="1">
        <w:r w:rsidRPr="00FA1F3D">
          <w:rPr>
            <w:rStyle w:val="a4"/>
            <w:rFonts w:ascii="Arial" w:hAnsi="Arial" w:cs="Arial"/>
            <w:color w:val="auto"/>
            <w:sz w:val="26"/>
            <w:szCs w:val="26"/>
            <w:u w:val="none"/>
          </w:rPr>
          <w:t>1905 года</w:t>
        </w:r>
      </w:hyperlink>
      <w:r w:rsidRPr="00FA1F3D">
        <w:rPr>
          <w:rFonts w:ascii="Arial" w:hAnsi="Arial" w:cs="Arial"/>
          <w:sz w:val="26"/>
          <w:szCs w:val="26"/>
        </w:rPr>
        <w:t> работал в бакалейной лавке по найму</w:t>
      </w:r>
      <w:hyperlink r:id="rId13" w:anchor="cite_note-WH-2" w:history="1">
        <w:r w:rsidRPr="00FA1F3D">
          <w:rPr>
            <w:rStyle w:val="a4"/>
            <w:rFonts w:ascii="Arial" w:hAnsi="Arial" w:cs="Arial"/>
            <w:color w:val="auto"/>
            <w:sz w:val="21"/>
            <w:szCs w:val="21"/>
            <w:u w:val="none"/>
            <w:vertAlign w:val="superscript"/>
          </w:rPr>
          <w:t>[2]</w:t>
        </w:r>
      </w:hyperlink>
      <w:r w:rsidRPr="00FA1F3D">
        <w:rPr>
          <w:rFonts w:ascii="Arial" w:hAnsi="Arial" w:cs="Arial"/>
          <w:sz w:val="26"/>
          <w:szCs w:val="26"/>
        </w:rPr>
        <w:t>.</w:t>
      </w:r>
    </w:p>
    <w:p w:rsidR="004D48F1" w:rsidRPr="00FA1F3D" w:rsidRDefault="004D48F1" w:rsidP="004D48F1">
      <w:pPr>
        <w:pStyle w:val="3"/>
        <w:shd w:val="clear" w:color="auto" w:fill="FFFFFF"/>
        <w:spacing w:before="72" w:beforeAutospacing="0" w:after="0" w:afterAutospacing="0"/>
        <w:ind w:firstLine="567"/>
        <w:rPr>
          <w:rFonts w:ascii="Arial" w:hAnsi="Arial" w:cs="Arial"/>
          <w:sz w:val="29"/>
          <w:szCs w:val="29"/>
        </w:rPr>
      </w:pPr>
      <w:r w:rsidRPr="00FA1F3D">
        <w:rPr>
          <w:rStyle w:val="mw-headline"/>
          <w:rFonts w:ascii="Arial" w:hAnsi="Arial" w:cs="Arial"/>
          <w:sz w:val="29"/>
          <w:szCs w:val="29"/>
        </w:rPr>
        <w:t>Первая мировая война</w:t>
      </w:r>
    </w:p>
    <w:p w:rsidR="004D48F1" w:rsidRPr="00FA1F3D" w:rsidRDefault="004D48F1" w:rsidP="004D48F1">
      <w:pPr>
        <w:pStyle w:val="a3"/>
        <w:shd w:val="clear" w:color="auto" w:fill="FFFFFF"/>
        <w:spacing w:before="120" w:beforeAutospacing="0" w:after="120" w:afterAutospacing="0"/>
        <w:ind w:firstLine="567"/>
        <w:rPr>
          <w:rFonts w:ascii="Arial" w:hAnsi="Arial" w:cs="Arial"/>
          <w:sz w:val="26"/>
          <w:szCs w:val="26"/>
        </w:rPr>
      </w:pPr>
      <w:r w:rsidRPr="00FA1F3D">
        <w:rPr>
          <w:rFonts w:ascii="Arial" w:hAnsi="Arial" w:cs="Arial"/>
          <w:sz w:val="26"/>
          <w:szCs w:val="26"/>
        </w:rPr>
        <w:t>В октябре </w:t>
      </w:r>
      <w:hyperlink r:id="rId14" w:tooltip="1915 год" w:history="1">
        <w:r w:rsidRPr="00FA1F3D">
          <w:rPr>
            <w:rStyle w:val="a4"/>
            <w:rFonts w:ascii="Arial" w:hAnsi="Arial" w:cs="Arial"/>
            <w:color w:val="auto"/>
            <w:sz w:val="26"/>
            <w:szCs w:val="26"/>
            <w:u w:val="none"/>
          </w:rPr>
          <w:t>1915 года</w:t>
        </w:r>
      </w:hyperlink>
      <w:r w:rsidRPr="00FA1F3D">
        <w:rPr>
          <w:rFonts w:ascii="Arial" w:hAnsi="Arial" w:cs="Arial"/>
          <w:sz w:val="26"/>
          <w:szCs w:val="26"/>
        </w:rPr>
        <w:t> И.В.Панфилов был призван в </w:t>
      </w:r>
      <w:hyperlink r:id="rId15" w:tooltip="Русская императорская армия" w:history="1">
        <w:r w:rsidRPr="00FA1F3D">
          <w:rPr>
            <w:rStyle w:val="a4"/>
            <w:rFonts w:ascii="Arial" w:hAnsi="Arial" w:cs="Arial"/>
            <w:color w:val="auto"/>
            <w:sz w:val="26"/>
            <w:szCs w:val="26"/>
            <w:u w:val="none"/>
          </w:rPr>
          <w:t>Русскую императорскую армию</w:t>
        </w:r>
      </w:hyperlink>
      <w:r w:rsidRPr="00FA1F3D">
        <w:rPr>
          <w:rFonts w:ascii="Arial" w:hAnsi="Arial" w:cs="Arial"/>
          <w:sz w:val="26"/>
          <w:szCs w:val="26"/>
        </w:rPr>
        <w:t xml:space="preserve">. Военная служба началась в учебной команде 168-го запасного батальона. </w:t>
      </w:r>
      <w:proofErr w:type="gramStart"/>
      <w:r w:rsidRPr="00FA1F3D">
        <w:rPr>
          <w:rFonts w:ascii="Arial" w:hAnsi="Arial" w:cs="Arial"/>
          <w:sz w:val="26"/>
          <w:szCs w:val="26"/>
        </w:rPr>
        <w:t>С марта </w:t>
      </w:r>
      <w:hyperlink r:id="rId16" w:tooltip="1916 год" w:history="1">
        <w:r w:rsidRPr="00FA1F3D">
          <w:rPr>
            <w:rStyle w:val="a4"/>
            <w:rFonts w:ascii="Arial" w:hAnsi="Arial" w:cs="Arial"/>
            <w:color w:val="auto"/>
            <w:sz w:val="26"/>
            <w:szCs w:val="26"/>
            <w:u w:val="none"/>
          </w:rPr>
          <w:t>1916 года</w:t>
        </w:r>
      </w:hyperlink>
      <w:r w:rsidRPr="00FA1F3D">
        <w:rPr>
          <w:rFonts w:ascii="Arial" w:hAnsi="Arial" w:cs="Arial"/>
          <w:sz w:val="26"/>
          <w:szCs w:val="26"/>
        </w:rPr>
        <w:t> в составе </w:t>
      </w:r>
      <w:hyperlink r:id="rId17" w:tooltip="638-й пехотный Ольтинский полк (страница отсутствует)" w:history="1">
        <w:r w:rsidRPr="00FA1F3D">
          <w:rPr>
            <w:rStyle w:val="a4"/>
            <w:rFonts w:ascii="Arial" w:hAnsi="Arial" w:cs="Arial"/>
            <w:color w:val="auto"/>
            <w:sz w:val="26"/>
            <w:szCs w:val="26"/>
            <w:u w:val="none"/>
          </w:rPr>
          <w:t xml:space="preserve">638-го пехотного </w:t>
        </w:r>
        <w:proofErr w:type="spellStart"/>
        <w:r w:rsidRPr="00FA1F3D">
          <w:rPr>
            <w:rStyle w:val="a4"/>
            <w:rFonts w:ascii="Arial" w:hAnsi="Arial" w:cs="Arial"/>
            <w:color w:val="auto"/>
            <w:sz w:val="26"/>
            <w:szCs w:val="26"/>
            <w:u w:val="none"/>
          </w:rPr>
          <w:t>Ольтинского</w:t>
        </w:r>
        <w:proofErr w:type="spellEnd"/>
        <w:r w:rsidRPr="00FA1F3D">
          <w:rPr>
            <w:rStyle w:val="a4"/>
            <w:rFonts w:ascii="Arial" w:hAnsi="Arial" w:cs="Arial"/>
            <w:color w:val="auto"/>
            <w:sz w:val="26"/>
            <w:szCs w:val="26"/>
            <w:u w:val="none"/>
          </w:rPr>
          <w:t xml:space="preserve"> полка</w:t>
        </w:r>
      </w:hyperlink>
      <w:r w:rsidRPr="00FA1F3D">
        <w:rPr>
          <w:rFonts w:ascii="Arial" w:hAnsi="Arial" w:cs="Arial"/>
          <w:sz w:val="26"/>
          <w:szCs w:val="26"/>
        </w:rPr>
        <w:t> </w:t>
      </w:r>
      <w:hyperlink r:id="rId18" w:tooltip="160-я пехотная дивизия (Российская империя) (страница отсутствует)" w:history="1">
        <w:r w:rsidRPr="00FA1F3D">
          <w:rPr>
            <w:rStyle w:val="a4"/>
            <w:rFonts w:ascii="Arial" w:hAnsi="Arial" w:cs="Arial"/>
            <w:color w:val="auto"/>
            <w:sz w:val="26"/>
            <w:szCs w:val="26"/>
            <w:u w:val="none"/>
          </w:rPr>
          <w:t>160-й пехотной дивизии</w:t>
        </w:r>
      </w:hyperlink>
      <w:r w:rsidRPr="00FA1F3D">
        <w:rPr>
          <w:rFonts w:ascii="Arial" w:hAnsi="Arial" w:cs="Arial"/>
          <w:sz w:val="26"/>
          <w:szCs w:val="26"/>
        </w:rPr>
        <w:t> </w:t>
      </w:r>
      <w:hyperlink r:id="rId19" w:tooltip="16-й армейский корпус (Российская империя)" w:history="1">
        <w:r w:rsidRPr="00FA1F3D">
          <w:rPr>
            <w:rStyle w:val="a4"/>
            <w:rFonts w:ascii="Arial" w:hAnsi="Arial" w:cs="Arial"/>
            <w:color w:val="auto"/>
            <w:sz w:val="26"/>
            <w:szCs w:val="26"/>
            <w:u w:val="none"/>
          </w:rPr>
          <w:t>16-го армейского корпуса</w:t>
        </w:r>
      </w:hyperlink>
      <w:r w:rsidRPr="00FA1F3D">
        <w:rPr>
          <w:rFonts w:ascii="Arial" w:hAnsi="Arial" w:cs="Arial"/>
          <w:sz w:val="26"/>
          <w:szCs w:val="26"/>
        </w:rPr>
        <w:t> </w:t>
      </w:r>
      <w:hyperlink r:id="rId20" w:tooltip="9-я армия (Российская империя)" w:history="1">
        <w:r w:rsidRPr="00FA1F3D">
          <w:rPr>
            <w:rStyle w:val="a4"/>
            <w:rFonts w:ascii="Arial" w:hAnsi="Arial" w:cs="Arial"/>
            <w:color w:val="auto"/>
            <w:sz w:val="26"/>
            <w:szCs w:val="26"/>
            <w:u w:val="none"/>
          </w:rPr>
          <w:t>9-й армии</w:t>
        </w:r>
      </w:hyperlink>
      <w:r w:rsidRPr="00FA1F3D">
        <w:rPr>
          <w:rFonts w:ascii="Arial" w:hAnsi="Arial" w:cs="Arial"/>
          <w:sz w:val="26"/>
          <w:szCs w:val="26"/>
        </w:rPr>
        <w:t> воевал на </w:t>
      </w:r>
      <w:hyperlink r:id="rId21" w:tooltip="Юго-Западный фронт (Первая мировая война)" w:history="1">
        <w:r w:rsidRPr="00FA1F3D">
          <w:rPr>
            <w:rStyle w:val="a4"/>
            <w:rFonts w:ascii="Arial" w:hAnsi="Arial" w:cs="Arial"/>
            <w:color w:val="auto"/>
            <w:sz w:val="26"/>
            <w:szCs w:val="26"/>
            <w:u w:val="none"/>
          </w:rPr>
          <w:t>Юго-Западном фронте</w:t>
        </w:r>
        <w:proofErr w:type="gramEnd"/>
      </w:hyperlink>
      <w:r w:rsidRPr="00FA1F3D">
        <w:rPr>
          <w:rFonts w:ascii="Arial" w:hAnsi="Arial" w:cs="Arial"/>
          <w:sz w:val="26"/>
          <w:szCs w:val="26"/>
        </w:rPr>
        <w:t> </w:t>
      </w:r>
      <w:hyperlink r:id="rId22" w:tooltip="Первая мировая война" w:history="1">
        <w:r w:rsidRPr="00FA1F3D">
          <w:rPr>
            <w:rStyle w:val="a4"/>
            <w:rFonts w:ascii="Arial" w:hAnsi="Arial" w:cs="Arial"/>
            <w:color w:val="auto"/>
            <w:sz w:val="26"/>
            <w:szCs w:val="26"/>
            <w:u w:val="none"/>
          </w:rPr>
          <w:t>Первой мировой войны</w:t>
        </w:r>
      </w:hyperlink>
      <w:r w:rsidRPr="00FA1F3D">
        <w:rPr>
          <w:rFonts w:ascii="Arial" w:hAnsi="Arial" w:cs="Arial"/>
          <w:sz w:val="26"/>
          <w:szCs w:val="26"/>
        </w:rPr>
        <w:t> в звании </w:t>
      </w:r>
      <w:hyperlink r:id="rId23" w:tooltip="Фельдфебель" w:history="1">
        <w:r w:rsidRPr="00FA1F3D">
          <w:rPr>
            <w:rStyle w:val="a4"/>
            <w:rFonts w:ascii="Arial" w:hAnsi="Arial" w:cs="Arial"/>
            <w:color w:val="auto"/>
            <w:sz w:val="26"/>
            <w:szCs w:val="26"/>
            <w:u w:val="none"/>
          </w:rPr>
          <w:t>фельдфебеля</w:t>
        </w:r>
      </w:hyperlink>
      <w:hyperlink r:id="rId24" w:anchor="cite_note-%D0%92%D0%91%D0%A1-3" w:history="1">
        <w:r w:rsidRPr="00FA1F3D">
          <w:rPr>
            <w:rStyle w:val="a4"/>
            <w:rFonts w:ascii="Arial" w:hAnsi="Arial" w:cs="Arial"/>
            <w:color w:val="auto"/>
            <w:sz w:val="21"/>
            <w:szCs w:val="21"/>
            <w:u w:val="none"/>
            <w:vertAlign w:val="superscript"/>
          </w:rPr>
          <w:t>[3]</w:t>
        </w:r>
      </w:hyperlink>
      <w:r w:rsidRPr="00FA1F3D">
        <w:rPr>
          <w:rFonts w:ascii="Arial" w:hAnsi="Arial" w:cs="Arial"/>
          <w:sz w:val="26"/>
          <w:szCs w:val="26"/>
        </w:rPr>
        <w:t>. В </w:t>
      </w:r>
      <w:hyperlink r:id="rId25" w:tooltip="1917 год" w:history="1">
        <w:r w:rsidRPr="00FA1F3D">
          <w:rPr>
            <w:rStyle w:val="a4"/>
            <w:rFonts w:ascii="Arial" w:hAnsi="Arial" w:cs="Arial"/>
            <w:color w:val="auto"/>
            <w:sz w:val="26"/>
            <w:szCs w:val="26"/>
            <w:u w:val="none"/>
          </w:rPr>
          <w:t>1917 году</w:t>
        </w:r>
      </w:hyperlink>
      <w:r w:rsidRPr="00FA1F3D">
        <w:rPr>
          <w:rFonts w:ascii="Arial" w:hAnsi="Arial" w:cs="Arial"/>
          <w:sz w:val="26"/>
          <w:szCs w:val="26"/>
        </w:rPr>
        <w:t> был избран членом полкового комитета</w:t>
      </w:r>
      <w:hyperlink r:id="rId26" w:anchor="cite_note-%D0%A0%D0%92%D0%98%D0%9E-1" w:history="1">
        <w:r w:rsidRPr="00FA1F3D">
          <w:rPr>
            <w:rStyle w:val="a4"/>
            <w:rFonts w:ascii="Arial" w:hAnsi="Arial" w:cs="Arial"/>
            <w:color w:val="auto"/>
            <w:sz w:val="21"/>
            <w:szCs w:val="21"/>
            <w:u w:val="none"/>
            <w:vertAlign w:val="superscript"/>
          </w:rPr>
          <w:t>[1]</w:t>
        </w:r>
      </w:hyperlink>
      <w:r w:rsidRPr="00FA1F3D">
        <w:rPr>
          <w:rFonts w:ascii="Arial" w:hAnsi="Arial" w:cs="Arial"/>
          <w:sz w:val="26"/>
          <w:szCs w:val="26"/>
        </w:rPr>
        <w:t>. Демобилизовался в </w:t>
      </w:r>
      <w:hyperlink r:id="rId27" w:tooltip="1918 год" w:history="1">
        <w:r w:rsidRPr="00FA1F3D">
          <w:rPr>
            <w:rStyle w:val="a4"/>
            <w:rFonts w:ascii="Arial" w:hAnsi="Arial" w:cs="Arial"/>
            <w:color w:val="auto"/>
            <w:sz w:val="26"/>
            <w:szCs w:val="26"/>
            <w:u w:val="none"/>
          </w:rPr>
          <w:t>1918 году</w:t>
        </w:r>
      </w:hyperlink>
      <w:hyperlink r:id="rId28" w:anchor="cite_note-%D0%92%D0%91%D0%A1-3" w:history="1">
        <w:r w:rsidRPr="00FA1F3D">
          <w:rPr>
            <w:rStyle w:val="a4"/>
            <w:rFonts w:ascii="Arial" w:hAnsi="Arial" w:cs="Arial"/>
            <w:color w:val="auto"/>
            <w:sz w:val="21"/>
            <w:szCs w:val="21"/>
            <w:u w:val="none"/>
            <w:vertAlign w:val="superscript"/>
          </w:rPr>
          <w:t>[3]</w:t>
        </w:r>
      </w:hyperlink>
      <w:r w:rsidRPr="00FA1F3D">
        <w:rPr>
          <w:rFonts w:ascii="Arial" w:hAnsi="Arial" w:cs="Arial"/>
          <w:sz w:val="26"/>
          <w:szCs w:val="26"/>
        </w:rPr>
        <w:t>.</w:t>
      </w:r>
    </w:p>
    <w:p w:rsidR="004D48F1" w:rsidRPr="00FA1F3D" w:rsidRDefault="004D48F1" w:rsidP="004D48F1">
      <w:pPr>
        <w:pStyle w:val="3"/>
        <w:shd w:val="clear" w:color="auto" w:fill="FFFFFF"/>
        <w:spacing w:before="72" w:beforeAutospacing="0" w:after="0" w:afterAutospacing="0"/>
        <w:ind w:firstLine="567"/>
        <w:rPr>
          <w:rFonts w:ascii="Arial" w:hAnsi="Arial" w:cs="Arial"/>
          <w:sz w:val="29"/>
          <w:szCs w:val="29"/>
        </w:rPr>
      </w:pPr>
      <w:r w:rsidRPr="00FA1F3D">
        <w:rPr>
          <w:rStyle w:val="mw-headline"/>
          <w:rFonts w:ascii="Arial" w:hAnsi="Arial" w:cs="Arial"/>
          <w:sz w:val="29"/>
          <w:szCs w:val="29"/>
        </w:rPr>
        <w:t>Гражданская война</w:t>
      </w:r>
    </w:p>
    <w:p w:rsidR="004D48F1" w:rsidRPr="00FA1F3D" w:rsidRDefault="004D48F1" w:rsidP="004D48F1">
      <w:pPr>
        <w:pStyle w:val="a3"/>
        <w:shd w:val="clear" w:color="auto" w:fill="FFFFFF"/>
        <w:spacing w:before="120" w:beforeAutospacing="0" w:after="120" w:afterAutospacing="0"/>
        <w:ind w:firstLine="567"/>
        <w:rPr>
          <w:rFonts w:ascii="Arial" w:hAnsi="Arial" w:cs="Arial"/>
          <w:sz w:val="26"/>
          <w:szCs w:val="26"/>
        </w:rPr>
      </w:pPr>
      <w:proofErr w:type="gramStart"/>
      <w:r w:rsidRPr="00FA1F3D">
        <w:rPr>
          <w:rFonts w:ascii="Arial" w:hAnsi="Arial" w:cs="Arial"/>
          <w:sz w:val="26"/>
          <w:szCs w:val="26"/>
        </w:rPr>
        <w:t>В </w:t>
      </w:r>
      <w:hyperlink r:id="rId29" w:tooltip="1918 год" w:history="1">
        <w:r w:rsidRPr="00FA1F3D">
          <w:rPr>
            <w:rStyle w:val="a4"/>
            <w:rFonts w:ascii="Arial" w:hAnsi="Arial" w:cs="Arial"/>
            <w:color w:val="auto"/>
            <w:sz w:val="26"/>
            <w:szCs w:val="26"/>
            <w:u w:val="none"/>
          </w:rPr>
          <w:t>1918 году</w:t>
        </w:r>
      </w:hyperlink>
      <w:r w:rsidRPr="00FA1F3D">
        <w:rPr>
          <w:rFonts w:ascii="Arial" w:hAnsi="Arial" w:cs="Arial"/>
          <w:sz w:val="26"/>
          <w:szCs w:val="26"/>
        </w:rPr>
        <w:t> добровольно вступил в </w:t>
      </w:r>
      <w:hyperlink r:id="rId30" w:tooltip="Рабоче-крестьянская Красная армия" w:history="1">
        <w:r w:rsidRPr="00FA1F3D">
          <w:rPr>
            <w:rStyle w:val="a4"/>
            <w:rFonts w:ascii="Arial" w:hAnsi="Arial" w:cs="Arial"/>
            <w:color w:val="auto"/>
            <w:sz w:val="26"/>
            <w:szCs w:val="26"/>
            <w:u w:val="none"/>
          </w:rPr>
          <w:t>Красную армию</w:t>
        </w:r>
      </w:hyperlink>
      <w:r w:rsidRPr="00FA1F3D">
        <w:rPr>
          <w:rFonts w:ascii="Arial" w:hAnsi="Arial" w:cs="Arial"/>
          <w:sz w:val="26"/>
          <w:szCs w:val="26"/>
        </w:rPr>
        <w:t>. Первой должностью красного командира стала </w:t>
      </w:r>
      <w:hyperlink r:id="rId31" w:tooltip="Командир взвода" w:history="1">
        <w:r w:rsidRPr="00FA1F3D">
          <w:rPr>
            <w:rStyle w:val="a4"/>
            <w:rFonts w:ascii="Arial" w:hAnsi="Arial" w:cs="Arial"/>
            <w:color w:val="auto"/>
            <w:sz w:val="26"/>
            <w:szCs w:val="26"/>
            <w:u w:val="none"/>
          </w:rPr>
          <w:t>командир взвода</w:t>
        </w:r>
      </w:hyperlink>
      <w:r w:rsidRPr="00FA1F3D">
        <w:rPr>
          <w:rFonts w:ascii="Arial" w:hAnsi="Arial" w:cs="Arial"/>
          <w:sz w:val="26"/>
          <w:szCs w:val="26"/>
        </w:rPr>
        <w:t> в </w:t>
      </w:r>
      <w:hyperlink r:id="rId32" w:tooltip="1-й Саратовский пехотный полк (страница отсутствует)" w:history="1">
        <w:r w:rsidRPr="00FA1F3D">
          <w:rPr>
            <w:rStyle w:val="a4"/>
            <w:rFonts w:ascii="Arial" w:hAnsi="Arial" w:cs="Arial"/>
            <w:color w:val="auto"/>
            <w:sz w:val="26"/>
            <w:szCs w:val="26"/>
            <w:u w:val="none"/>
          </w:rPr>
          <w:t>1-ом Саратовском пехотном полку</w:t>
        </w:r>
      </w:hyperlink>
      <w:r w:rsidRPr="00FA1F3D">
        <w:rPr>
          <w:rFonts w:ascii="Arial" w:hAnsi="Arial" w:cs="Arial"/>
          <w:sz w:val="26"/>
          <w:szCs w:val="26"/>
        </w:rPr>
        <w:t> </w:t>
      </w:r>
      <w:hyperlink r:id="rId33" w:tooltip="25-я стрелковая дивизия (1-го формирования)" w:history="1">
        <w:r w:rsidRPr="00FA1F3D">
          <w:rPr>
            <w:rStyle w:val="a4"/>
            <w:rFonts w:ascii="Arial" w:hAnsi="Arial" w:cs="Arial"/>
            <w:color w:val="auto"/>
            <w:sz w:val="26"/>
            <w:szCs w:val="26"/>
            <w:u w:val="none"/>
          </w:rPr>
          <w:t>25-й стрелковой дивизии</w:t>
        </w:r>
      </w:hyperlink>
      <w:r w:rsidRPr="00FA1F3D">
        <w:rPr>
          <w:rFonts w:ascii="Arial" w:hAnsi="Arial" w:cs="Arial"/>
          <w:sz w:val="26"/>
          <w:szCs w:val="26"/>
        </w:rPr>
        <w:t>. В составе полка участвовал в подавлении </w:t>
      </w:r>
      <w:hyperlink r:id="rId34" w:tooltip="Восстание Чехословацкого корпуса" w:history="1">
        <w:r w:rsidRPr="00FA1F3D">
          <w:rPr>
            <w:rStyle w:val="a4"/>
            <w:rFonts w:ascii="Arial" w:hAnsi="Arial" w:cs="Arial"/>
            <w:color w:val="auto"/>
            <w:sz w:val="26"/>
            <w:szCs w:val="26"/>
            <w:u w:val="none"/>
          </w:rPr>
          <w:t>восстания Чехословацкого корпуса</w:t>
        </w:r>
      </w:hyperlink>
      <w:r w:rsidRPr="00FA1F3D">
        <w:rPr>
          <w:rFonts w:ascii="Arial" w:hAnsi="Arial" w:cs="Arial"/>
          <w:sz w:val="26"/>
          <w:szCs w:val="26"/>
        </w:rPr>
        <w:t>. С марта 1919 года служил</w:t>
      </w:r>
      <w:proofErr w:type="gramEnd"/>
      <w:r w:rsidRPr="00FA1F3D">
        <w:rPr>
          <w:rFonts w:ascii="Arial" w:hAnsi="Arial" w:cs="Arial"/>
          <w:sz w:val="26"/>
          <w:szCs w:val="26"/>
        </w:rPr>
        <w:t> </w:t>
      </w:r>
      <w:hyperlink r:id="rId35" w:tooltip="20-я Пензенская стрелковая дивизия" w:history="1">
        <w:r w:rsidRPr="00FA1F3D">
          <w:rPr>
            <w:rStyle w:val="a4"/>
            <w:rFonts w:ascii="Arial" w:hAnsi="Arial" w:cs="Arial"/>
            <w:color w:val="auto"/>
            <w:sz w:val="26"/>
            <w:szCs w:val="26"/>
            <w:u w:val="none"/>
          </w:rPr>
          <w:t>20-й Пензенской стрелковой дивизии</w:t>
        </w:r>
      </w:hyperlink>
      <w:r w:rsidRPr="00FA1F3D">
        <w:rPr>
          <w:rFonts w:ascii="Arial" w:hAnsi="Arial" w:cs="Arial"/>
          <w:sz w:val="26"/>
          <w:szCs w:val="26"/>
        </w:rPr>
        <w:t>. Принимал участие в </w:t>
      </w:r>
      <w:hyperlink r:id="rId36" w:tooltip="Уфимская операция" w:history="1">
        <w:r w:rsidRPr="00FA1F3D">
          <w:rPr>
            <w:rStyle w:val="a4"/>
            <w:rFonts w:ascii="Arial" w:hAnsi="Arial" w:cs="Arial"/>
            <w:color w:val="auto"/>
            <w:sz w:val="26"/>
            <w:szCs w:val="26"/>
            <w:u w:val="none"/>
          </w:rPr>
          <w:t>Уфимской операции</w:t>
        </w:r>
      </w:hyperlink>
      <w:r w:rsidRPr="00FA1F3D">
        <w:rPr>
          <w:rFonts w:ascii="Arial" w:hAnsi="Arial" w:cs="Arial"/>
          <w:sz w:val="26"/>
          <w:szCs w:val="26"/>
        </w:rPr>
        <w:t>. С августа воевал </w:t>
      </w:r>
      <w:hyperlink r:id="rId37" w:tooltip="Оборона Царицына" w:history="1">
        <w:r w:rsidRPr="00FA1F3D">
          <w:rPr>
            <w:rStyle w:val="a4"/>
            <w:rFonts w:ascii="Arial" w:hAnsi="Arial" w:cs="Arial"/>
            <w:color w:val="auto"/>
            <w:sz w:val="26"/>
            <w:szCs w:val="26"/>
            <w:u w:val="none"/>
          </w:rPr>
          <w:t>под Царицыном</w:t>
        </w:r>
      </w:hyperlink>
      <w:r w:rsidRPr="00FA1F3D">
        <w:rPr>
          <w:rFonts w:ascii="Arial" w:hAnsi="Arial" w:cs="Arial"/>
          <w:sz w:val="26"/>
          <w:szCs w:val="26"/>
        </w:rPr>
        <w:t>. В марте 1920 года Панфилов заболел </w:t>
      </w:r>
      <w:hyperlink r:id="rId38" w:tooltip="Тиф" w:history="1">
        <w:r w:rsidRPr="00FA1F3D">
          <w:rPr>
            <w:rStyle w:val="a4"/>
            <w:rFonts w:ascii="Arial" w:hAnsi="Arial" w:cs="Arial"/>
            <w:color w:val="auto"/>
            <w:sz w:val="26"/>
            <w:szCs w:val="26"/>
            <w:u w:val="none"/>
          </w:rPr>
          <w:t>тифом</w:t>
        </w:r>
      </w:hyperlink>
      <w:r w:rsidRPr="00FA1F3D">
        <w:rPr>
          <w:rFonts w:ascii="Arial" w:hAnsi="Arial" w:cs="Arial"/>
          <w:sz w:val="26"/>
          <w:szCs w:val="26"/>
        </w:rPr>
        <w:t>. После болезни, с апреля участвовал в </w:t>
      </w:r>
      <w:hyperlink r:id="rId39" w:tooltip="Советско-польская война" w:history="1">
        <w:r w:rsidRPr="00FA1F3D">
          <w:rPr>
            <w:rStyle w:val="a4"/>
            <w:rFonts w:ascii="Arial" w:hAnsi="Arial" w:cs="Arial"/>
            <w:color w:val="auto"/>
            <w:sz w:val="26"/>
            <w:szCs w:val="26"/>
            <w:u w:val="none"/>
          </w:rPr>
          <w:t>Советско-польской войне</w:t>
        </w:r>
      </w:hyperlink>
      <w:r w:rsidRPr="00FA1F3D">
        <w:rPr>
          <w:rFonts w:ascii="Arial" w:hAnsi="Arial" w:cs="Arial"/>
          <w:sz w:val="26"/>
          <w:szCs w:val="26"/>
        </w:rPr>
        <w:t>, где воевал в должности командира взвода в 100-ом стрелковом полку</w:t>
      </w:r>
      <w:hyperlink r:id="rId40" w:anchor="cite_note-%D0%92%D0%91%D0%A1-3" w:history="1">
        <w:r w:rsidRPr="00FA1F3D">
          <w:rPr>
            <w:rStyle w:val="a4"/>
            <w:rFonts w:ascii="Arial" w:hAnsi="Arial" w:cs="Arial"/>
            <w:color w:val="auto"/>
            <w:sz w:val="21"/>
            <w:szCs w:val="21"/>
            <w:u w:val="none"/>
            <w:vertAlign w:val="superscript"/>
          </w:rPr>
          <w:t>[3]</w:t>
        </w:r>
      </w:hyperlink>
      <w:r w:rsidRPr="00FA1F3D">
        <w:rPr>
          <w:rFonts w:ascii="Arial" w:hAnsi="Arial" w:cs="Arial"/>
          <w:sz w:val="26"/>
          <w:szCs w:val="26"/>
        </w:rPr>
        <w:t>. В 1920 году Панфилов вступил в </w:t>
      </w:r>
      <w:hyperlink r:id="rId41" w:tooltip="Коммунистическая партия Советского Союза" w:history="1">
        <w:r w:rsidRPr="00FA1F3D">
          <w:rPr>
            <w:rStyle w:val="a4"/>
            <w:rFonts w:ascii="Arial" w:hAnsi="Arial" w:cs="Arial"/>
            <w:color w:val="auto"/>
            <w:sz w:val="26"/>
            <w:szCs w:val="26"/>
            <w:u w:val="none"/>
          </w:rPr>
          <w:t>ВКП(б)</w:t>
        </w:r>
      </w:hyperlink>
      <w:hyperlink r:id="rId42" w:anchor="cite_note-%D0%9E%D0%9A%D0%97-4" w:history="1">
        <w:r w:rsidRPr="00FA1F3D">
          <w:rPr>
            <w:rStyle w:val="a4"/>
            <w:rFonts w:ascii="Arial" w:hAnsi="Arial" w:cs="Arial"/>
            <w:color w:val="auto"/>
            <w:sz w:val="21"/>
            <w:szCs w:val="21"/>
            <w:u w:val="none"/>
            <w:vertAlign w:val="superscript"/>
          </w:rPr>
          <w:t>[4]</w:t>
        </w:r>
      </w:hyperlink>
      <w:r w:rsidRPr="00FA1F3D">
        <w:rPr>
          <w:rFonts w:ascii="Arial" w:hAnsi="Arial" w:cs="Arial"/>
          <w:sz w:val="26"/>
          <w:szCs w:val="26"/>
        </w:rPr>
        <w:t>. За героизм в Советско-Польской войне в 1921 году был награждён орденом Красного знамени</w:t>
      </w:r>
      <w:hyperlink r:id="rId43" w:anchor="cite_note-%D0%A0%D0%92%D0%98%D0%9E-1" w:history="1">
        <w:r w:rsidRPr="00FA1F3D">
          <w:rPr>
            <w:rStyle w:val="a4"/>
            <w:rFonts w:ascii="Arial" w:hAnsi="Arial" w:cs="Arial"/>
            <w:color w:val="auto"/>
            <w:sz w:val="21"/>
            <w:szCs w:val="21"/>
            <w:u w:val="none"/>
            <w:vertAlign w:val="superscript"/>
          </w:rPr>
          <w:t>[1]</w:t>
        </w:r>
      </w:hyperlink>
      <w:r w:rsidRPr="00FA1F3D">
        <w:rPr>
          <w:rFonts w:ascii="Arial" w:hAnsi="Arial" w:cs="Arial"/>
          <w:sz w:val="26"/>
          <w:szCs w:val="26"/>
        </w:rPr>
        <w:t>.</w:t>
      </w:r>
    </w:p>
    <w:p w:rsidR="004D48F1" w:rsidRPr="00FA1F3D" w:rsidRDefault="004D48F1" w:rsidP="004D48F1">
      <w:pPr>
        <w:pStyle w:val="3"/>
        <w:shd w:val="clear" w:color="auto" w:fill="FFFFFF"/>
        <w:spacing w:before="72" w:beforeAutospacing="0" w:after="0" w:afterAutospacing="0"/>
        <w:ind w:firstLine="567"/>
        <w:rPr>
          <w:rFonts w:ascii="Arial" w:hAnsi="Arial" w:cs="Arial"/>
          <w:sz w:val="29"/>
          <w:szCs w:val="29"/>
        </w:rPr>
      </w:pPr>
      <w:proofErr w:type="spellStart"/>
      <w:r w:rsidRPr="00FA1F3D">
        <w:rPr>
          <w:rStyle w:val="mw-headline"/>
          <w:rFonts w:ascii="Arial" w:hAnsi="Arial" w:cs="Arial"/>
          <w:sz w:val="29"/>
          <w:szCs w:val="29"/>
        </w:rPr>
        <w:t>Межвоенный</w:t>
      </w:r>
      <w:proofErr w:type="spellEnd"/>
      <w:r w:rsidRPr="00FA1F3D">
        <w:rPr>
          <w:rStyle w:val="mw-headline"/>
          <w:rFonts w:ascii="Arial" w:hAnsi="Arial" w:cs="Arial"/>
          <w:sz w:val="29"/>
          <w:szCs w:val="29"/>
        </w:rPr>
        <w:t xml:space="preserve"> период</w:t>
      </w:r>
    </w:p>
    <w:p w:rsidR="004D48F1" w:rsidRPr="00FA1F3D" w:rsidRDefault="004D48F1" w:rsidP="004D48F1">
      <w:pPr>
        <w:pStyle w:val="a3"/>
        <w:shd w:val="clear" w:color="auto" w:fill="FFFFFF"/>
        <w:spacing w:before="120" w:beforeAutospacing="0" w:after="120" w:afterAutospacing="0"/>
        <w:ind w:firstLine="567"/>
        <w:rPr>
          <w:rFonts w:ascii="Arial" w:hAnsi="Arial" w:cs="Arial"/>
          <w:sz w:val="26"/>
          <w:szCs w:val="26"/>
        </w:rPr>
      </w:pPr>
      <w:r w:rsidRPr="00FA1F3D">
        <w:rPr>
          <w:rFonts w:ascii="Arial" w:hAnsi="Arial" w:cs="Arial"/>
          <w:sz w:val="26"/>
          <w:szCs w:val="26"/>
        </w:rPr>
        <w:t>С сентября 1920 года Панфилов боролся с бандитизмом на Украине сначала в должности командира взвода, а затем роты 100-го стрелкового полка. В марте 1921 года он был назначен командиром взвода 183-го отдельного пограничного батальона. В декабре перспективного командира направляют в </w:t>
      </w:r>
      <w:hyperlink r:id="rId44" w:tooltip="Киевская объединённая пехотная школа (страница отсутствует)" w:history="1">
        <w:r w:rsidRPr="00FA1F3D">
          <w:rPr>
            <w:rStyle w:val="a4"/>
            <w:rFonts w:ascii="Arial" w:hAnsi="Arial" w:cs="Arial"/>
            <w:color w:val="auto"/>
            <w:sz w:val="26"/>
            <w:szCs w:val="26"/>
            <w:u w:val="none"/>
          </w:rPr>
          <w:t>Киевскую объединённую пехотную школу</w:t>
        </w:r>
      </w:hyperlink>
      <w:r w:rsidRPr="00FA1F3D">
        <w:rPr>
          <w:rFonts w:ascii="Arial" w:hAnsi="Arial" w:cs="Arial"/>
          <w:sz w:val="26"/>
          <w:szCs w:val="26"/>
        </w:rPr>
        <w:t>, где в течение двух лет проходил обучение. По окончании военной школы Панфилов назначен в </w:t>
      </w:r>
      <w:hyperlink r:id="rId45" w:tooltip="52-й Ярославский стрелковый полк (страница отсутствует)" w:history="1">
        <w:r w:rsidRPr="00FA1F3D">
          <w:rPr>
            <w:rStyle w:val="a4"/>
            <w:rFonts w:ascii="Arial" w:hAnsi="Arial" w:cs="Arial"/>
            <w:color w:val="auto"/>
            <w:sz w:val="26"/>
            <w:szCs w:val="26"/>
            <w:u w:val="none"/>
          </w:rPr>
          <w:t>52-й Ярославский стрелковый полк</w:t>
        </w:r>
      </w:hyperlink>
      <w:r w:rsidRPr="00FA1F3D">
        <w:rPr>
          <w:rFonts w:ascii="Arial" w:hAnsi="Arial" w:cs="Arial"/>
          <w:sz w:val="26"/>
          <w:szCs w:val="26"/>
        </w:rPr>
        <w:t xml:space="preserve"> на должность командира взвода, позже занимал должности помощника командира и командира роты. </w:t>
      </w:r>
      <w:proofErr w:type="gramStart"/>
      <w:r w:rsidRPr="00FA1F3D">
        <w:rPr>
          <w:rFonts w:ascii="Arial" w:hAnsi="Arial" w:cs="Arial"/>
          <w:sz w:val="26"/>
          <w:szCs w:val="26"/>
        </w:rPr>
        <w:t>В апреле 1924 года его перевели в </w:t>
      </w:r>
      <w:hyperlink r:id="rId46" w:tooltip="1-й Туркестанский стрелковый полк (страница отсутствует)" w:history="1">
        <w:r w:rsidRPr="00FA1F3D">
          <w:rPr>
            <w:rStyle w:val="a4"/>
            <w:rFonts w:ascii="Arial" w:hAnsi="Arial" w:cs="Arial"/>
            <w:color w:val="auto"/>
            <w:sz w:val="26"/>
            <w:szCs w:val="26"/>
            <w:u w:val="none"/>
          </w:rPr>
          <w:t>1-й Туркестанский стрелковый полк</w:t>
        </w:r>
      </w:hyperlink>
      <w:r w:rsidRPr="00FA1F3D">
        <w:rPr>
          <w:rFonts w:ascii="Arial" w:hAnsi="Arial" w:cs="Arial"/>
          <w:sz w:val="26"/>
          <w:szCs w:val="26"/>
        </w:rPr>
        <w:t>, с этого времени судьба Ивана Васильевича тесно связана с </w:t>
      </w:r>
      <w:hyperlink r:id="rId47" w:tooltip="Туркестан" w:history="1">
        <w:r w:rsidRPr="00FA1F3D">
          <w:rPr>
            <w:rStyle w:val="a4"/>
            <w:rFonts w:ascii="Arial" w:hAnsi="Arial" w:cs="Arial"/>
            <w:color w:val="auto"/>
            <w:sz w:val="26"/>
            <w:szCs w:val="26"/>
            <w:u w:val="none"/>
          </w:rPr>
          <w:t>Туркестаном</w:t>
        </w:r>
      </w:hyperlink>
      <w:r w:rsidRPr="00FA1F3D">
        <w:rPr>
          <w:rFonts w:ascii="Arial" w:hAnsi="Arial" w:cs="Arial"/>
          <w:sz w:val="26"/>
          <w:szCs w:val="26"/>
        </w:rPr>
        <w:t>. В полку Панфилов служит командиром роты, помощником командира батальона, а затем начальником полковой школы С мая 1925 по август 1926 года Панфилов служит командиром роты и начальником пограничного поста </w:t>
      </w:r>
      <w:hyperlink r:id="rId48" w:tooltip="Хорог" w:history="1">
        <w:r w:rsidRPr="00FA1F3D">
          <w:rPr>
            <w:rStyle w:val="a4"/>
            <w:rFonts w:ascii="Arial" w:hAnsi="Arial" w:cs="Arial"/>
            <w:color w:val="auto"/>
            <w:sz w:val="26"/>
            <w:szCs w:val="26"/>
            <w:u w:val="none"/>
          </w:rPr>
          <w:t>Хорог</w:t>
        </w:r>
      </w:hyperlink>
      <w:r w:rsidRPr="00FA1F3D">
        <w:rPr>
          <w:rFonts w:ascii="Arial" w:hAnsi="Arial" w:cs="Arial"/>
          <w:sz w:val="26"/>
          <w:szCs w:val="26"/>
        </w:rPr>
        <w:t xml:space="preserve"> в составе </w:t>
      </w:r>
      <w:proofErr w:type="spellStart"/>
      <w:r w:rsidRPr="00FA1F3D">
        <w:rPr>
          <w:rFonts w:ascii="Arial" w:hAnsi="Arial" w:cs="Arial"/>
          <w:sz w:val="26"/>
          <w:szCs w:val="26"/>
        </w:rPr>
        <w:t>Памирского</w:t>
      </w:r>
      <w:proofErr w:type="spellEnd"/>
      <w:r w:rsidRPr="00FA1F3D">
        <w:rPr>
          <w:rFonts w:ascii="Arial" w:hAnsi="Arial" w:cs="Arial"/>
          <w:sz w:val="26"/>
          <w:szCs w:val="26"/>
        </w:rPr>
        <w:t xml:space="preserve"> отряда.</w:t>
      </w:r>
      <w:proofErr w:type="gramEnd"/>
      <w:r w:rsidRPr="00FA1F3D">
        <w:rPr>
          <w:rFonts w:ascii="Arial" w:hAnsi="Arial" w:cs="Arial"/>
          <w:sz w:val="26"/>
          <w:szCs w:val="26"/>
        </w:rPr>
        <w:t xml:space="preserve"> </w:t>
      </w:r>
      <w:proofErr w:type="gramStart"/>
      <w:r w:rsidRPr="00FA1F3D">
        <w:rPr>
          <w:rFonts w:ascii="Arial" w:hAnsi="Arial" w:cs="Arial"/>
          <w:sz w:val="26"/>
          <w:szCs w:val="26"/>
        </w:rPr>
        <w:t xml:space="preserve">С августа по октябрь Иван Васильевич исполнял должность командира </w:t>
      </w:r>
      <w:proofErr w:type="spellStart"/>
      <w:r w:rsidRPr="00FA1F3D">
        <w:rPr>
          <w:rFonts w:ascii="Arial" w:hAnsi="Arial" w:cs="Arial"/>
          <w:sz w:val="26"/>
          <w:szCs w:val="26"/>
        </w:rPr>
        <w:t>Памирского</w:t>
      </w:r>
      <w:proofErr w:type="spellEnd"/>
      <w:r w:rsidRPr="00FA1F3D">
        <w:rPr>
          <w:rFonts w:ascii="Arial" w:hAnsi="Arial" w:cs="Arial"/>
          <w:sz w:val="26"/>
          <w:szCs w:val="26"/>
        </w:rPr>
        <w:t xml:space="preserve"> отряда</w:t>
      </w:r>
      <w:hyperlink r:id="rId49" w:anchor="cite_note-%D0%92%D0%91%D0%A1-3" w:history="1">
        <w:r w:rsidRPr="00FA1F3D">
          <w:rPr>
            <w:rStyle w:val="a4"/>
            <w:rFonts w:ascii="Arial" w:hAnsi="Arial" w:cs="Arial"/>
            <w:color w:val="auto"/>
            <w:sz w:val="21"/>
            <w:szCs w:val="21"/>
            <w:u w:val="none"/>
            <w:vertAlign w:val="superscript"/>
          </w:rPr>
          <w:t>[3]</w:t>
        </w:r>
      </w:hyperlink>
      <w:r w:rsidRPr="00FA1F3D">
        <w:rPr>
          <w:rFonts w:ascii="Arial" w:hAnsi="Arial" w:cs="Arial"/>
          <w:sz w:val="26"/>
          <w:szCs w:val="26"/>
        </w:rPr>
        <w:t xml:space="preserve">. С августа 1927 года </w:t>
      </w:r>
      <w:r w:rsidRPr="00FA1F3D">
        <w:rPr>
          <w:rFonts w:ascii="Arial" w:hAnsi="Arial" w:cs="Arial"/>
          <w:sz w:val="26"/>
          <w:szCs w:val="26"/>
        </w:rPr>
        <w:lastRenderedPageBreak/>
        <w:t>служит начальником полковой школы </w:t>
      </w:r>
      <w:hyperlink r:id="rId50" w:tooltip="4-й Туркестанский стрелковый полк (страница отсутствует)" w:history="1">
        <w:r w:rsidRPr="00FA1F3D">
          <w:rPr>
            <w:rStyle w:val="a4"/>
            <w:rFonts w:ascii="Arial" w:hAnsi="Arial" w:cs="Arial"/>
            <w:color w:val="auto"/>
            <w:sz w:val="26"/>
            <w:szCs w:val="26"/>
            <w:u w:val="none"/>
          </w:rPr>
          <w:t>4-го Туркестанского стрелкового полка</w:t>
        </w:r>
      </w:hyperlink>
      <w:r w:rsidRPr="00FA1F3D">
        <w:rPr>
          <w:rFonts w:ascii="Arial" w:hAnsi="Arial" w:cs="Arial"/>
          <w:sz w:val="26"/>
          <w:szCs w:val="26"/>
        </w:rPr>
        <w:t>. В апреле 1928 года переведён на должность командира батальона </w:t>
      </w:r>
      <w:hyperlink r:id="rId51" w:tooltip="6-й Туркестанский стрелковый полк (страница отсутствует)" w:history="1">
        <w:r w:rsidRPr="00FA1F3D">
          <w:rPr>
            <w:rStyle w:val="a4"/>
            <w:rFonts w:ascii="Arial" w:hAnsi="Arial" w:cs="Arial"/>
            <w:color w:val="auto"/>
            <w:sz w:val="26"/>
            <w:szCs w:val="26"/>
            <w:u w:val="none"/>
          </w:rPr>
          <w:t>6-го Туркестанского стрелкового полка</w:t>
        </w:r>
      </w:hyperlink>
      <w:r w:rsidRPr="00FA1F3D">
        <w:rPr>
          <w:rFonts w:ascii="Arial" w:hAnsi="Arial" w:cs="Arial"/>
          <w:sz w:val="26"/>
          <w:szCs w:val="26"/>
        </w:rPr>
        <w:t>. В марте – июне 1929 года принимал участие в боях с басмачами</w:t>
      </w:r>
      <w:hyperlink r:id="rId52" w:anchor="cite_note-%D0%92%D0%91%D0%A1-3" w:history="1">
        <w:r w:rsidRPr="00FA1F3D">
          <w:rPr>
            <w:rStyle w:val="a4"/>
            <w:rFonts w:ascii="Arial" w:hAnsi="Arial" w:cs="Arial"/>
            <w:color w:val="auto"/>
            <w:sz w:val="21"/>
            <w:szCs w:val="21"/>
            <w:u w:val="none"/>
            <w:vertAlign w:val="superscript"/>
          </w:rPr>
          <w:t>[3]</w:t>
        </w:r>
      </w:hyperlink>
      <w:r w:rsidRPr="00FA1F3D">
        <w:rPr>
          <w:rFonts w:ascii="Arial" w:hAnsi="Arial" w:cs="Arial"/>
          <w:sz w:val="26"/>
          <w:szCs w:val="26"/>
        </w:rPr>
        <w:t>. За боевые отличия в этих боях Панфилов был награждён орденом Красного</w:t>
      </w:r>
      <w:proofErr w:type="gramEnd"/>
      <w:r w:rsidRPr="00FA1F3D">
        <w:rPr>
          <w:rFonts w:ascii="Arial" w:hAnsi="Arial" w:cs="Arial"/>
          <w:sz w:val="26"/>
          <w:szCs w:val="26"/>
        </w:rPr>
        <w:t xml:space="preserve"> Знамени</w:t>
      </w:r>
      <w:hyperlink r:id="rId53" w:anchor="cite_note-%D0%A0%D0%92%D0%98%D0%9E-1" w:history="1">
        <w:r w:rsidRPr="00FA1F3D">
          <w:rPr>
            <w:rStyle w:val="a4"/>
            <w:rFonts w:ascii="Arial" w:hAnsi="Arial" w:cs="Arial"/>
            <w:color w:val="auto"/>
            <w:sz w:val="21"/>
            <w:szCs w:val="21"/>
            <w:u w:val="none"/>
            <w:vertAlign w:val="superscript"/>
          </w:rPr>
          <w:t>[1]</w:t>
        </w:r>
      </w:hyperlink>
      <w:r w:rsidRPr="00FA1F3D">
        <w:rPr>
          <w:rFonts w:ascii="Arial" w:hAnsi="Arial" w:cs="Arial"/>
          <w:sz w:val="26"/>
          <w:szCs w:val="26"/>
        </w:rPr>
        <w:t>. В марте 1931 года получил назначение на должность командира и комиссара 8-го отдельного стрелкового батальона местных войск. В декабре 1932 года Панфилов возглавил 9-й отдельный Туркестанский Краснознаменный горнострелковый полк (выделен из состава 3-й Туркестанской горнострелковой дивизии). В январе 1936 года Ивану Васильевичу было присвоено звание </w:t>
      </w:r>
      <w:hyperlink r:id="rId54" w:tooltip="Полковник" w:history="1">
        <w:r w:rsidRPr="00FA1F3D">
          <w:rPr>
            <w:rStyle w:val="a4"/>
            <w:rFonts w:ascii="Arial" w:hAnsi="Arial" w:cs="Arial"/>
            <w:color w:val="auto"/>
            <w:sz w:val="26"/>
            <w:szCs w:val="26"/>
            <w:u w:val="none"/>
          </w:rPr>
          <w:t>полковника</w:t>
        </w:r>
      </w:hyperlink>
      <w:hyperlink r:id="rId55" w:anchor="cite_note-%D0%92%D0%91%D0%A1-3" w:history="1">
        <w:r w:rsidRPr="00FA1F3D">
          <w:rPr>
            <w:rStyle w:val="a4"/>
            <w:rFonts w:ascii="Arial" w:hAnsi="Arial" w:cs="Arial"/>
            <w:color w:val="auto"/>
            <w:sz w:val="21"/>
            <w:szCs w:val="21"/>
            <w:u w:val="none"/>
            <w:vertAlign w:val="superscript"/>
          </w:rPr>
          <w:t>[3]</w:t>
        </w:r>
      </w:hyperlink>
      <w:r w:rsidRPr="00FA1F3D">
        <w:rPr>
          <w:rFonts w:ascii="Arial" w:hAnsi="Arial" w:cs="Arial"/>
          <w:sz w:val="26"/>
          <w:szCs w:val="26"/>
        </w:rPr>
        <w:t>. В 1936 году жена Панфилова, Мария Ивановна, участвовала во Всесоюзном совещании жён командиров РККА</w:t>
      </w:r>
      <w:hyperlink r:id="rId56" w:anchor="cite_note-%D0%9A%D0%B0%D0%BD%D0%B0%D1%84%D0%B8%D0%BD%D0%B0-5" w:history="1">
        <w:r w:rsidRPr="00FA1F3D">
          <w:rPr>
            <w:rStyle w:val="a4"/>
            <w:rFonts w:ascii="Arial" w:hAnsi="Arial" w:cs="Arial"/>
            <w:color w:val="auto"/>
            <w:sz w:val="21"/>
            <w:szCs w:val="21"/>
            <w:u w:val="none"/>
            <w:vertAlign w:val="superscript"/>
          </w:rPr>
          <w:t>[5]</w:t>
        </w:r>
      </w:hyperlink>
      <w:r w:rsidRPr="00FA1F3D">
        <w:rPr>
          <w:rFonts w:ascii="Arial" w:hAnsi="Arial" w:cs="Arial"/>
          <w:sz w:val="26"/>
          <w:szCs w:val="26"/>
        </w:rPr>
        <w:t>. В июле 1937 года Панфилов был переведен в штаб </w:t>
      </w:r>
      <w:hyperlink r:id="rId57" w:tooltip="Среднеазиатский военный округ" w:history="1">
        <w:r w:rsidRPr="00FA1F3D">
          <w:rPr>
            <w:rStyle w:val="a4"/>
            <w:rFonts w:ascii="Arial" w:hAnsi="Arial" w:cs="Arial"/>
            <w:color w:val="auto"/>
            <w:sz w:val="26"/>
            <w:szCs w:val="26"/>
            <w:u w:val="none"/>
          </w:rPr>
          <w:t>Среднеазиатского военного округа</w:t>
        </w:r>
      </w:hyperlink>
      <w:r w:rsidRPr="00FA1F3D">
        <w:rPr>
          <w:rFonts w:ascii="Arial" w:hAnsi="Arial" w:cs="Arial"/>
          <w:sz w:val="26"/>
          <w:szCs w:val="26"/>
        </w:rPr>
        <w:t> на должность начальника квартирно-эксплуатационного отдела. В 1938 году Панфилов был награжден </w:t>
      </w:r>
      <w:hyperlink r:id="rId58" w:tooltip="Юбилейная медаль «XX лет Рабоче-Крестьянской Красной Армии»" w:history="1">
        <w:r w:rsidRPr="00FA1F3D">
          <w:rPr>
            <w:rStyle w:val="a4"/>
            <w:rFonts w:ascii="Arial" w:hAnsi="Arial" w:cs="Arial"/>
            <w:color w:val="auto"/>
            <w:sz w:val="26"/>
            <w:szCs w:val="26"/>
            <w:u w:val="none"/>
          </w:rPr>
          <w:t xml:space="preserve">медалью «XX лет </w:t>
        </w:r>
        <w:proofErr w:type="spellStart"/>
        <w:r w:rsidRPr="00FA1F3D">
          <w:rPr>
            <w:rStyle w:val="a4"/>
            <w:rFonts w:ascii="Arial" w:hAnsi="Arial" w:cs="Arial"/>
            <w:color w:val="auto"/>
            <w:sz w:val="26"/>
            <w:szCs w:val="26"/>
            <w:u w:val="none"/>
          </w:rPr>
          <w:t>Рабоче-Крестьянской</w:t>
        </w:r>
        <w:proofErr w:type="spellEnd"/>
        <w:r w:rsidRPr="00FA1F3D">
          <w:rPr>
            <w:rStyle w:val="a4"/>
            <w:rFonts w:ascii="Arial" w:hAnsi="Arial" w:cs="Arial"/>
            <w:color w:val="auto"/>
            <w:sz w:val="26"/>
            <w:szCs w:val="26"/>
            <w:u w:val="none"/>
          </w:rPr>
          <w:t xml:space="preserve"> Красной Армии»</w:t>
        </w:r>
      </w:hyperlink>
      <w:hyperlink r:id="rId59" w:anchor="cite_note-%D0%A0%D0%92%D0%98%D0%9E-1" w:history="1">
        <w:r w:rsidRPr="00FA1F3D">
          <w:rPr>
            <w:rStyle w:val="a4"/>
            <w:rFonts w:ascii="Arial" w:hAnsi="Arial" w:cs="Arial"/>
            <w:color w:val="auto"/>
            <w:sz w:val="21"/>
            <w:szCs w:val="21"/>
            <w:u w:val="none"/>
            <w:vertAlign w:val="superscript"/>
          </w:rPr>
          <w:t>[1]</w:t>
        </w:r>
      </w:hyperlink>
      <w:r w:rsidRPr="00FA1F3D">
        <w:rPr>
          <w:rFonts w:ascii="Arial" w:hAnsi="Arial" w:cs="Arial"/>
          <w:sz w:val="26"/>
          <w:szCs w:val="26"/>
        </w:rPr>
        <w:t>. В октябре 1938 года Иван Васильевич получает назначение в город Фрунзе на должность военного комиссара </w:t>
      </w:r>
      <w:hyperlink r:id="rId60" w:tooltip="Киргизская Советская Социалистическая Республика" w:history="1">
        <w:r w:rsidRPr="00FA1F3D">
          <w:rPr>
            <w:rStyle w:val="a4"/>
            <w:rFonts w:ascii="Arial" w:hAnsi="Arial" w:cs="Arial"/>
            <w:color w:val="auto"/>
            <w:sz w:val="26"/>
            <w:szCs w:val="26"/>
            <w:u w:val="none"/>
          </w:rPr>
          <w:t>Киргизской ССР</w:t>
        </w:r>
      </w:hyperlink>
      <w:r w:rsidRPr="00FA1F3D">
        <w:rPr>
          <w:rFonts w:ascii="Arial" w:hAnsi="Arial" w:cs="Arial"/>
          <w:sz w:val="26"/>
          <w:szCs w:val="26"/>
        </w:rPr>
        <w:t>. В это время жена Панфилова возглавила Свердловский райсовет города Фрунзе. За свою деятельность она была награждена орденом «Знак Почета»</w:t>
      </w:r>
      <w:hyperlink r:id="rId61" w:anchor="cite_note-%D0%9A%D0%B0%D0%BD%D0%B0%D1%84%D0%B8%D0%BD%D0%B0-5" w:history="1">
        <w:r w:rsidRPr="00FA1F3D">
          <w:rPr>
            <w:rStyle w:val="a4"/>
            <w:rFonts w:ascii="Arial" w:hAnsi="Arial" w:cs="Arial"/>
            <w:color w:val="auto"/>
            <w:sz w:val="21"/>
            <w:szCs w:val="21"/>
            <w:u w:val="none"/>
            <w:vertAlign w:val="superscript"/>
          </w:rPr>
          <w:t>[5]</w:t>
        </w:r>
      </w:hyperlink>
      <w:r w:rsidRPr="00FA1F3D">
        <w:rPr>
          <w:rFonts w:ascii="Arial" w:hAnsi="Arial" w:cs="Arial"/>
          <w:sz w:val="26"/>
          <w:szCs w:val="26"/>
        </w:rPr>
        <w:t>. 26 января 1939 года Панфилову было присвоено воинское звание </w:t>
      </w:r>
      <w:hyperlink r:id="rId62" w:tooltip="Комбриг" w:history="1">
        <w:r w:rsidRPr="00FA1F3D">
          <w:rPr>
            <w:rStyle w:val="a4"/>
            <w:rFonts w:ascii="Arial" w:hAnsi="Arial" w:cs="Arial"/>
            <w:color w:val="auto"/>
            <w:sz w:val="26"/>
            <w:szCs w:val="26"/>
            <w:u w:val="none"/>
          </w:rPr>
          <w:t>комбрига</w:t>
        </w:r>
      </w:hyperlink>
      <w:r w:rsidRPr="00FA1F3D">
        <w:rPr>
          <w:rFonts w:ascii="Arial" w:hAnsi="Arial" w:cs="Arial"/>
          <w:sz w:val="26"/>
          <w:szCs w:val="26"/>
        </w:rPr>
        <w:t>, а 4 июня 1940 года Иван Васильевич был переаттестован на звание генерал-майора</w:t>
      </w:r>
      <w:hyperlink r:id="rId63" w:anchor="cite_note-WH-2" w:history="1">
        <w:r w:rsidRPr="00FA1F3D">
          <w:rPr>
            <w:rStyle w:val="a4"/>
            <w:rFonts w:ascii="Arial" w:hAnsi="Arial" w:cs="Arial"/>
            <w:color w:val="auto"/>
            <w:sz w:val="21"/>
            <w:szCs w:val="21"/>
            <w:u w:val="none"/>
            <w:vertAlign w:val="superscript"/>
          </w:rPr>
          <w:t>[2]</w:t>
        </w:r>
      </w:hyperlink>
      <w:r w:rsidRPr="00FA1F3D">
        <w:rPr>
          <w:rFonts w:ascii="Arial" w:hAnsi="Arial" w:cs="Arial"/>
          <w:sz w:val="26"/>
          <w:szCs w:val="26"/>
        </w:rPr>
        <w:t>.</w:t>
      </w:r>
    </w:p>
    <w:p w:rsidR="004D48F1" w:rsidRPr="00FA1F3D" w:rsidRDefault="004D48F1" w:rsidP="004D48F1">
      <w:pPr>
        <w:pStyle w:val="3"/>
        <w:shd w:val="clear" w:color="auto" w:fill="FFFFFF"/>
        <w:spacing w:before="72" w:beforeAutospacing="0" w:after="0" w:afterAutospacing="0"/>
        <w:ind w:firstLine="567"/>
        <w:rPr>
          <w:rFonts w:ascii="Arial" w:hAnsi="Arial" w:cs="Arial"/>
          <w:sz w:val="29"/>
          <w:szCs w:val="29"/>
        </w:rPr>
      </w:pPr>
      <w:r w:rsidRPr="00FA1F3D">
        <w:rPr>
          <w:rStyle w:val="mw-headline"/>
          <w:rFonts w:ascii="Arial" w:hAnsi="Arial" w:cs="Arial"/>
          <w:sz w:val="29"/>
          <w:szCs w:val="29"/>
        </w:rPr>
        <w:t>Участие в Великой Отечественной войне</w:t>
      </w:r>
    </w:p>
    <w:p w:rsidR="004D48F1" w:rsidRPr="00FA1F3D" w:rsidRDefault="004D48F1" w:rsidP="004D48F1">
      <w:pPr>
        <w:pStyle w:val="a3"/>
        <w:shd w:val="clear" w:color="auto" w:fill="FFFFFF"/>
        <w:spacing w:before="120" w:beforeAutospacing="0" w:after="120" w:afterAutospacing="0"/>
        <w:ind w:firstLine="567"/>
        <w:rPr>
          <w:rFonts w:ascii="Arial" w:hAnsi="Arial" w:cs="Arial"/>
          <w:sz w:val="26"/>
          <w:szCs w:val="26"/>
        </w:rPr>
      </w:pPr>
      <w:r w:rsidRPr="00FA1F3D">
        <w:rPr>
          <w:rFonts w:ascii="Arial" w:hAnsi="Arial" w:cs="Arial"/>
          <w:sz w:val="26"/>
          <w:szCs w:val="26"/>
        </w:rPr>
        <w:t>С 14 июля 1941 года Иван Васильевич приступил к формированию </w:t>
      </w:r>
      <w:hyperlink r:id="rId64" w:tooltip="316-я стрелковая дивизия (1-го формирования)" w:history="1">
        <w:r w:rsidRPr="00FA1F3D">
          <w:rPr>
            <w:rStyle w:val="a4"/>
            <w:rFonts w:ascii="Arial" w:hAnsi="Arial" w:cs="Arial"/>
            <w:color w:val="auto"/>
            <w:sz w:val="26"/>
            <w:szCs w:val="26"/>
            <w:u w:val="none"/>
          </w:rPr>
          <w:t>316-й стрелковой дивизии</w:t>
        </w:r>
      </w:hyperlink>
      <w:hyperlink r:id="rId65" w:anchor="cite_note-%D0%93%D0%A1%D0%A1-6" w:history="1">
        <w:r w:rsidRPr="00FA1F3D">
          <w:rPr>
            <w:rStyle w:val="a4"/>
            <w:rFonts w:ascii="Arial" w:hAnsi="Arial" w:cs="Arial"/>
            <w:color w:val="auto"/>
            <w:sz w:val="21"/>
            <w:szCs w:val="21"/>
            <w:u w:val="none"/>
            <w:vertAlign w:val="superscript"/>
          </w:rPr>
          <w:t>[6]</w:t>
        </w:r>
      </w:hyperlink>
      <w:r w:rsidRPr="00FA1F3D">
        <w:rPr>
          <w:rFonts w:ascii="Arial" w:hAnsi="Arial" w:cs="Arial"/>
          <w:sz w:val="26"/>
          <w:szCs w:val="26"/>
        </w:rPr>
        <w:t>. В эту дивизию набирались жители </w:t>
      </w:r>
      <w:hyperlink r:id="rId66" w:tooltip="Алма-Ата" w:history="1">
        <w:r w:rsidRPr="00FA1F3D">
          <w:rPr>
            <w:rStyle w:val="a4"/>
            <w:rFonts w:ascii="Arial" w:hAnsi="Arial" w:cs="Arial"/>
            <w:color w:val="auto"/>
            <w:sz w:val="26"/>
            <w:szCs w:val="26"/>
            <w:u w:val="none"/>
          </w:rPr>
          <w:t>Алма-Аты</w:t>
        </w:r>
      </w:hyperlink>
      <w:r w:rsidRPr="00FA1F3D">
        <w:rPr>
          <w:rFonts w:ascii="Arial" w:hAnsi="Arial" w:cs="Arial"/>
          <w:sz w:val="26"/>
          <w:szCs w:val="26"/>
        </w:rPr>
        <w:t> и </w:t>
      </w:r>
      <w:hyperlink r:id="rId67" w:tooltip="Бишкек" w:history="1">
        <w:r w:rsidRPr="00FA1F3D">
          <w:rPr>
            <w:rStyle w:val="a4"/>
            <w:rFonts w:ascii="Arial" w:hAnsi="Arial" w:cs="Arial"/>
            <w:color w:val="auto"/>
            <w:sz w:val="26"/>
            <w:szCs w:val="26"/>
            <w:u w:val="none"/>
          </w:rPr>
          <w:t>Фрунзе</w:t>
        </w:r>
      </w:hyperlink>
      <w:r w:rsidRPr="00FA1F3D">
        <w:rPr>
          <w:rFonts w:ascii="Arial" w:hAnsi="Arial" w:cs="Arial"/>
          <w:sz w:val="26"/>
          <w:szCs w:val="26"/>
        </w:rPr>
        <w:t>.</w:t>
      </w:r>
    </w:p>
    <w:p w:rsidR="004D48F1" w:rsidRPr="00FA1F3D" w:rsidRDefault="004D48F1" w:rsidP="004D48F1">
      <w:pPr>
        <w:pStyle w:val="a3"/>
        <w:shd w:val="clear" w:color="auto" w:fill="FFFFFF"/>
        <w:spacing w:before="120" w:beforeAutospacing="0" w:after="120" w:afterAutospacing="0"/>
        <w:ind w:firstLine="567"/>
        <w:rPr>
          <w:rFonts w:ascii="Arial" w:hAnsi="Arial" w:cs="Arial"/>
          <w:sz w:val="26"/>
          <w:szCs w:val="26"/>
        </w:rPr>
      </w:pPr>
      <w:r w:rsidRPr="00FA1F3D">
        <w:rPr>
          <w:rFonts w:ascii="Arial" w:hAnsi="Arial" w:cs="Arial"/>
          <w:sz w:val="26"/>
          <w:szCs w:val="26"/>
        </w:rPr>
        <w:t>10 октября 316-я дивизия вступила в бой с противником и смогла нанести ему значительный урон. За бои в период с 10 октября по 5 ноября генерал-майор Панфилов был награждён орденом Красного Знамени</w:t>
      </w:r>
      <w:hyperlink r:id="rId68" w:anchor="cite_note-%D0%9E%D0%9A%D0%97-4" w:history="1">
        <w:r w:rsidRPr="00FA1F3D">
          <w:rPr>
            <w:rStyle w:val="a4"/>
            <w:rFonts w:ascii="Arial" w:hAnsi="Arial" w:cs="Arial"/>
            <w:color w:val="auto"/>
            <w:sz w:val="21"/>
            <w:szCs w:val="21"/>
            <w:u w:val="none"/>
            <w:vertAlign w:val="superscript"/>
          </w:rPr>
          <w:t>[4]</w:t>
        </w:r>
      </w:hyperlink>
      <w:r w:rsidRPr="00FA1F3D">
        <w:rPr>
          <w:rFonts w:ascii="Arial" w:hAnsi="Arial" w:cs="Arial"/>
          <w:sz w:val="26"/>
          <w:szCs w:val="26"/>
        </w:rPr>
        <w:t>.</w:t>
      </w:r>
    </w:p>
    <w:p w:rsidR="004D48F1" w:rsidRPr="00FA1F3D" w:rsidRDefault="004D48F1" w:rsidP="004D48F1">
      <w:pPr>
        <w:pStyle w:val="a3"/>
        <w:shd w:val="clear" w:color="auto" w:fill="FFFFFF"/>
        <w:spacing w:before="120" w:beforeAutospacing="0" w:after="120" w:afterAutospacing="0"/>
        <w:ind w:firstLine="567"/>
        <w:rPr>
          <w:rFonts w:ascii="Arial" w:hAnsi="Arial" w:cs="Arial"/>
          <w:sz w:val="26"/>
          <w:szCs w:val="26"/>
        </w:rPr>
      </w:pPr>
      <w:r w:rsidRPr="00FA1F3D">
        <w:rPr>
          <w:rFonts w:ascii="Arial" w:hAnsi="Arial" w:cs="Arial"/>
          <w:sz w:val="26"/>
          <w:szCs w:val="26"/>
        </w:rPr>
        <w:t>16 ноября дивизия была атакована силами двух танковых дивизий немцев — </w:t>
      </w:r>
      <w:hyperlink r:id="rId69" w:tooltip="2-я танковая дивизия (Третий рейх)" w:history="1">
        <w:r w:rsidRPr="00FA1F3D">
          <w:rPr>
            <w:rStyle w:val="a4"/>
            <w:rFonts w:ascii="Arial" w:hAnsi="Arial" w:cs="Arial"/>
            <w:color w:val="auto"/>
            <w:sz w:val="26"/>
            <w:szCs w:val="26"/>
            <w:u w:val="none"/>
          </w:rPr>
          <w:t>2-я танковая дивизия</w:t>
        </w:r>
      </w:hyperlink>
      <w:r w:rsidRPr="00FA1F3D">
        <w:rPr>
          <w:rFonts w:ascii="Arial" w:hAnsi="Arial" w:cs="Arial"/>
          <w:sz w:val="26"/>
          <w:szCs w:val="26"/>
        </w:rPr>
        <w:t> атаковала позиции 316-й стрелковой дивизии в центре обороны, а </w:t>
      </w:r>
      <w:hyperlink r:id="rId70" w:tooltip="11-я танковая дивизия (Третий рейх)" w:history="1">
        <w:r w:rsidRPr="00FA1F3D">
          <w:rPr>
            <w:rStyle w:val="a4"/>
            <w:rFonts w:ascii="Arial" w:hAnsi="Arial" w:cs="Arial"/>
            <w:color w:val="auto"/>
            <w:sz w:val="26"/>
            <w:szCs w:val="26"/>
            <w:u w:val="none"/>
          </w:rPr>
          <w:t>11-я танковая дивизия</w:t>
        </w:r>
      </w:hyperlink>
      <w:r w:rsidRPr="00FA1F3D">
        <w:rPr>
          <w:rFonts w:ascii="Arial" w:hAnsi="Arial" w:cs="Arial"/>
          <w:sz w:val="26"/>
          <w:szCs w:val="26"/>
        </w:rPr>
        <w:t> ударила в районе </w:t>
      </w:r>
      <w:proofErr w:type="spellStart"/>
      <w:r w:rsidRPr="00FA1F3D">
        <w:rPr>
          <w:rFonts w:ascii="Arial" w:hAnsi="Arial" w:cs="Arial"/>
          <w:sz w:val="26"/>
          <w:szCs w:val="26"/>
        </w:rPr>
        <w:fldChar w:fldCharType="begin"/>
      </w:r>
      <w:r w:rsidRPr="00FA1F3D">
        <w:rPr>
          <w:rFonts w:ascii="Arial" w:hAnsi="Arial" w:cs="Arial"/>
          <w:sz w:val="26"/>
          <w:szCs w:val="26"/>
        </w:rPr>
        <w:instrText xml:space="preserve"> HYPERLINK "https://ru.wikipedia.org/wiki/%D0%94%D1%83%D0%B1%D0%BE%D1%81%D0%B5%D0%BA%D0%BE%D0%B2%D0%BE_(%D0%BF%D0%BE%D1%81%D1%91%D0%BB%D0%BE%D0%BA_%D1%81%D1%82%D0%B0%D0%BD%D1%86%D0%B8%D0%B8)" \o "Дубосеково (посёлок станции)" </w:instrText>
      </w:r>
      <w:r w:rsidRPr="00FA1F3D">
        <w:rPr>
          <w:rFonts w:ascii="Arial" w:hAnsi="Arial" w:cs="Arial"/>
          <w:sz w:val="26"/>
          <w:szCs w:val="26"/>
        </w:rPr>
        <w:fldChar w:fldCharType="separate"/>
      </w:r>
      <w:r w:rsidRPr="00FA1F3D">
        <w:rPr>
          <w:rStyle w:val="a4"/>
          <w:rFonts w:ascii="Arial" w:hAnsi="Arial" w:cs="Arial"/>
          <w:color w:val="auto"/>
          <w:sz w:val="26"/>
          <w:szCs w:val="26"/>
          <w:u w:val="none"/>
        </w:rPr>
        <w:t>Дубосеково</w:t>
      </w:r>
      <w:proofErr w:type="spellEnd"/>
      <w:r w:rsidRPr="00FA1F3D">
        <w:rPr>
          <w:rFonts w:ascii="Arial" w:hAnsi="Arial" w:cs="Arial"/>
          <w:sz w:val="26"/>
          <w:szCs w:val="26"/>
        </w:rPr>
        <w:fldChar w:fldCharType="end"/>
      </w:r>
      <w:r w:rsidRPr="00FA1F3D">
        <w:rPr>
          <w:rFonts w:ascii="Arial" w:hAnsi="Arial" w:cs="Arial"/>
          <w:sz w:val="26"/>
          <w:szCs w:val="26"/>
        </w:rPr>
        <w:t> по позициям 1075-го стрелкового полка. Части дивизии во главе с Панфиловым вели тяжёлые оборонительные бои с превосходящими силами противника, в которых личный состав проявил массовый героизм. В ходе боев 16-20 ноября на Волоколамском направлении 316 стрелковая дивизия (с </w:t>
      </w:r>
      <w:hyperlink r:id="rId71" w:tooltip="17 ноября" w:history="1">
        <w:r w:rsidRPr="00FA1F3D">
          <w:rPr>
            <w:rStyle w:val="a4"/>
            <w:rFonts w:ascii="Arial" w:hAnsi="Arial" w:cs="Arial"/>
            <w:color w:val="auto"/>
            <w:sz w:val="26"/>
            <w:szCs w:val="26"/>
            <w:u w:val="none"/>
          </w:rPr>
          <w:t>17 ноября</w:t>
        </w:r>
      </w:hyperlink>
      <w:r w:rsidRPr="00FA1F3D">
        <w:rPr>
          <w:rFonts w:ascii="Arial" w:hAnsi="Arial" w:cs="Arial"/>
          <w:sz w:val="26"/>
          <w:szCs w:val="26"/>
        </w:rPr>
        <w:t> Краснознаменная, с 18 ноября Гвардейская) остановила наступление двух танковых и одной пехотной дивизии вермахта. За успешные действия в ходе этих боев дивизия, уже ставшая </w:t>
      </w:r>
      <w:hyperlink r:id="rId72" w:tooltip="8-я гвардейская стрелковая дивизия" w:history="1">
        <w:r w:rsidRPr="00FA1F3D">
          <w:rPr>
            <w:rStyle w:val="a4"/>
            <w:rFonts w:ascii="Arial" w:hAnsi="Arial" w:cs="Arial"/>
            <w:color w:val="auto"/>
            <w:sz w:val="26"/>
            <w:szCs w:val="26"/>
            <w:u w:val="none"/>
          </w:rPr>
          <w:t>8-й гвардейской Краснознамённой</w:t>
        </w:r>
      </w:hyperlink>
      <w:r w:rsidRPr="00FA1F3D">
        <w:rPr>
          <w:rFonts w:ascii="Arial" w:hAnsi="Arial" w:cs="Arial"/>
          <w:sz w:val="26"/>
          <w:szCs w:val="26"/>
        </w:rPr>
        <w:t>, </w:t>
      </w:r>
      <w:hyperlink r:id="rId73" w:tooltip="23 ноября" w:history="1">
        <w:r w:rsidRPr="00FA1F3D">
          <w:rPr>
            <w:rStyle w:val="a4"/>
            <w:rFonts w:ascii="Arial" w:hAnsi="Arial" w:cs="Arial"/>
            <w:color w:val="auto"/>
            <w:sz w:val="26"/>
            <w:szCs w:val="26"/>
            <w:u w:val="none"/>
          </w:rPr>
          <w:t>23 ноября</w:t>
        </w:r>
      </w:hyperlink>
      <w:r w:rsidRPr="00FA1F3D">
        <w:rPr>
          <w:rFonts w:ascii="Arial" w:hAnsi="Arial" w:cs="Arial"/>
          <w:sz w:val="26"/>
          <w:szCs w:val="26"/>
        </w:rPr>
        <w:t xml:space="preserve"> получила почетное звание </w:t>
      </w:r>
      <w:proofErr w:type="spellStart"/>
      <w:r w:rsidRPr="00FA1F3D">
        <w:rPr>
          <w:rFonts w:ascii="Arial" w:hAnsi="Arial" w:cs="Arial"/>
          <w:sz w:val="26"/>
          <w:szCs w:val="26"/>
        </w:rPr>
        <w:t>Панфиловской</w:t>
      </w:r>
      <w:proofErr w:type="spellEnd"/>
      <w:r w:rsidRPr="00FA1F3D">
        <w:rPr>
          <w:rFonts w:ascii="Arial" w:hAnsi="Arial" w:cs="Arial"/>
          <w:sz w:val="26"/>
          <w:szCs w:val="26"/>
        </w:rPr>
        <w:t>.</w:t>
      </w:r>
    </w:p>
    <w:p w:rsidR="004D48F1" w:rsidRPr="00FA1F3D" w:rsidRDefault="004D48F1" w:rsidP="004D48F1">
      <w:pPr>
        <w:pStyle w:val="a3"/>
        <w:shd w:val="clear" w:color="auto" w:fill="FFFFFF"/>
        <w:spacing w:before="120" w:beforeAutospacing="0" w:after="120" w:afterAutospacing="0"/>
        <w:ind w:firstLine="567"/>
        <w:rPr>
          <w:rFonts w:ascii="Arial" w:hAnsi="Arial" w:cs="Arial"/>
          <w:sz w:val="26"/>
          <w:szCs w:val="26"/>
        </w:rPr>
      </w:pPr>
      <w:r w:rsidRPr="00FA1F3D">
        <w:rPr>
          <w:rFonts w:ascii="Arial" w:hAnsi="Arial" w:cs="Arial"/>
          <w:sz w:val="26"/>
          <w:szCs w:val="26"/>
        </w:rPr>
        <w:t>Погиб </w:t>
      </w:r>
      <w:hyperlink r:id="rId74" w:tooltip="18 ноября" w:history="1">
        <w:r w:rsidRPr="00FA1F3D">
          <w:rPr>
            <w:rStyle w:val="a4"/>
            <w:rFonts w:ascii="Arial" w:hAnsi="Arial" w:cs="Arial"/>
            <w:color w:val="auto"/>
            <w:sz w:val="26"/>
            <w:szCs w:val="26"/>
            <w:u w:val="none"/>
          </w:rPr>
          <w:t>18 ноября</w:t>
        </w:r>
      </w:hyperlink>
      <w:r w:rsidRPr="00FA1F3D">
        <w:rPr>
          <w:rFonts w:ascii="Arial" w:hAnsi="Arial" w:cs="Arial"/>
          <w:sz w:val="26"/>
          <w:szCs w:val="26"/>
        </w:rPr>
        <w:t> </w:t>
      </w:r>
      <w:hyperlink r:id="rId75" w:tooltip="1941 год" w:history="1">
        <w:r w:rsidRPr="00FA1F3D">
          <w:rPr>
            <w:rStyle w:val="a4"/>
            <w:rFonts w:ascii="Arial" w:hAnsi="Arial" w:cs="Arial"/>
            <w:color w:val="auto"/>
            <w:sz w:val="26"/>
            <w:szCs w:val="26"/>
            <w:u w:val="none"/>
          </w:rPr>
          <w:t>1941 года</w:t>
        </w:r>
      </w:hyperlink>
      <w:r w:rsidRPr="00FA1F3D">
        <w:rPr>
          <w:rFonts w:ascii="Arial" w:hAnsi="Arial" w:cs="Arial"/>
          <w:sz w:val="26"/>
          <w:szCs w:val="26"/>
        </w:rPr>
        <w:t> у </w:t>
      </w:r>
      <w:proofErr w:type="spellStart"/>
      <w:r w:rsidRPr="00FA1F3D">
        <w:rPr>
          <w:rFonts w:ascii="Arial" w:hAnsi="Arial" w:cs="Arial"/>
          <w:sz w:val="26"/>
          <w:szCs w:val="26"/>
        </w:rPr>
        <w:fldChar w:fldCharType="begin"/>
      </w:r>
      <w:r w:rsidRPr="00FA1F3D">
        <w:rPr>
          <w:rFonts w:ascii="Arial" w:hAnsi="Arial" w:cs="Arial"/>
          <w:sz w:val="26"/>
          <w:szCs w:val="26"/>
        </w:rPr>
        <w:instrText xml:space="preserve"> HYPERLINK "https://ru.wikipedia.org/wiki/%D0%93%D1%83%D1%81%D0%B5%D0%BD%D0%B5%D0%B2%D0%BE" \o "Гусенево" </w:instrText>
      </w:r>
      <w:r w:rsidRPr="00FA1F3D">
        <w:rPr>
          <w:rFonts w:ascii="Arial" w:hAnsi="Arial" w:cs="Arial"/>
          <w:sz w:val="26"/>
          <w:szCs w:val="26"/>
        </w:rPr>
        <w:fldChar w:fldCharType="separate"/>
      </w:r>
      <w:r w:rsidRPr="00FA1F3D">
        <w:rPr>
          <w:rStyle w:val="a4"/>
          <w:rFonts w:ascii="Arial" w:hAnsi="Arial" w:cs="Arial"/>
          <w:color w:val="auto"/>
          <w:sz w:val="26"/>
          <w:szCs w:val="26"/>
          <w:u w:val="none"/>
        </w:rPr>
        <w:t>Гусенево</w:t>
      </w:r>
      <w:proofErr w:type="spellEnd"/>
      <w:r w:rsidRPr="00FA1F3D">
        <w:rPr>
          <w:rFonts w:ascii="Arial" w:hAnsi="Arial" w:cs="Arial"/>
          <w:sz w:val="26"/>
          <w:szCs w:val="26"/>
        </w:rPr>
        <w:fldChar w:fldCharType="end"/>
      </w:r>
      <w:r w:rsidRPr="00FA1F3D">
        <w:rPr>
          <w:rFonts w:ascii="Arial" w:hAnsi="Arial" w:cs="Arial"/>
          <w:sz w:val="26"/>
          <w:szCs w:val="26"/>
        </w:rPr>
        <w:t>, Московская область от осколков немецкой миномётной мины.</w:t>
      </w:r>
    </w:p>
    <w:p w:rsidR="004D48F1" w:rsidRPr="00FA1F3D" w:rsidRDefault="004D48F1" w:rsidP="004D48F1">
      <w:pPr>
        <w:pStyle w:val="a3"/>
        <w:shd w:val="clear" w:color="auto" w:fill="FFFFFF"/>
        <w:spacing w:before="120" w:beforeAutospacing="0" w:after="120" w:afterAutospacing="0"/>
        <w:ind w:firstLine="567"/>
        <w:rPr>
          <w:rFonts w:ascii="Arial" w:hAnsi="Arial" w:cs="Arial"/>
          <w:sz w:val="26"/>
          <w:szCs w:val="26"/>
        </w:rPr>
      </w:pPr>
      <w:r w:rsidRPr="00FA1F3D">
        <w:rPr>
          <w:rFonts w:ascii="Arial" w:hAnsi="Arial" w:cs="Arial"/>
          <w:sz w:val="26"/>
          <w:szCs w:val="26"/>
        </w:rPr>
        <w:t>Вот, как описывает момент гибели генерала Панфилова маршал (в 1941 году — </w:t>
      </w:r>
      <w:hyperlink r:id="rId76" w:tooltip="Полковник" w:history="1">
        <w:r w:rsidRPr="00FA1F3D">
          <w:rPr>
            <w:rStyle w:val="a4"/>
            <w:rFonts w:ascii="Arial" w:hAnsi="Arial" w:cs="Arial"/>
            <w:color w:val="auto"/>
            <w:sz w:val="26"/>
            <w:szCs w:val="26"/>
            <w:u w:val="none"/>
          </w:rPr>
          <w:t>полковник</w:t>
        </w:r>
      </w:hyperlink>
      <w:r w:rsidRPr="00FA1F3D">
        <w:rPr>
          <w:rFonts w:ascii="Arial" w:hAnsi="Arial" w:cs="Arial"/>
          <w:sz w:val="26"/>
          <w:szCs w:val="26"/>
        </w:rPr>
        <w:t>) </w:t>
      </w:r>
      <w:hyperlink r:id="rId77" w:tooltip="Катуков, Михаил Ефимович" w:history="1">
        <w:r w:rsidRPr="00FA1F3D">
          <w:rPr>
            <w:rStyle w:val="a4"/>
            <w:rFonts w:ascii="Arial" w:hAnsi="Arial" w:cs="Arial"/>
            <w:color w:val="auto"/>
            <w:sz w:val="26"/>
            <w:szCs w:val="26"/>
            <w:u w:val="none"/>
          </w:rPr>
          <w:t>М. Е. Катуков</w:t>
        </w:r>
      </w:hyperlink>
      <w:r w:rsidRPr="00FA1F3D">
        <w:rPr>
          <w:rFonts w:ascii="Arial" w:hAnsi="Arial" w:cs="Arial"/>
          <w:sz w:val="26"/>
          <w:szCs w:val="26"/>
        </w:rPr>
        <w:t>, чья 4-я танковая бригада воевала на соседнем участке фронта:</w:t>
      </w:r>
    </w:p>
    <w:p w:rsidR="004D48F1" w:rsidRPr="00FA1F3D" w:rsidRDefault="004D48F1" w:rsidP="004D48F1">
      <w:pPr>
        <w:pStyle w:val="a3"/>
        <w:shd w:val="clear" w:color="auto" w:fill="F8F9FA"/>
        <w:spacing w:before="120" w:beforeAutospacing="0" w:after="120" w:afterAutospacing="0"/>
        <w:ind w:firstLine="567"/>
        <w:rPr>
          <w:rFonts w:ascii="Arial" w:hAnsi="Arial" w:cs="Arial"/>
          <w:sz w:val="26"/>
          <w:szCs w:val="26"/>
        </w:rPr>
      </w:pPr>
      <w:r w:rsidRPr="00FA1F3D">
        <w:rPr>
          <w:rFonts w:ascii="Arial" w:hAnsi="Arial" w:cs="Arial"/>
          <w:i/>
          <w:iCs/>
          <w:sz w:val="26"/>
          <w:szCs w:val="26"/>
        </w:rPr>
        <w:t xml:space="preserve">«Утром 18 ноября два десятков танков и цепи мотопехоты снова стали окружать деревню </w:t>
      </w:r>
      <w:proofErr w:type="spellStart"/>
      <w:r w:rsidRPr="00FA1F3D">
        <w:rPr>
          <w:rFonts w:ascii="Arial" w:hAnsi="Arial" w:cs="Arial"/>
          <w:i/>
          <w:iCs/>
          <w:sz w:val="26"/>
          <w:szCs w:val="26"/>
        </w:rPr>
        <w:t>Гусенево</w:t>
      </w:r>
      <w:proofErr w:type="spellEnd"/>
      <w:r w:rsidRPr="00FA1F3D">
        <w:rPr>
          <w:rFonts w:ascii="Arial" w:hAnsi="Arial" w:cs="Arial"/>
          <w:i/>
          <w:iCs/>
          <w:sz w:val="26"/>
          <w:szCs w:val="26"/>
        </w:rPr>
        <w:t>. Здесь в это время находился КП Панфилова — наспех отрытая землянка рядом с крестьянской избой. Немцы обстреливали деревню из миномётов, но огонь был неприцельным, и на него не обращали внимания.</w:t>
      </w:r>
    </w:p>
    <w:p w:rsidR="004D48F1" w:rsidRPr="00FA1F3D" w:rsidRDefault="004D48F1" w:rsidP="004D48F1">
      <w:pPr>
        <w:pStyle w:val="a3"/>
        <w:shd w:val="clear" w:color="auto" w:fill="F8F9FA"/>
        <w:spacing w:before="120" w:beforeAutospacing="0" w:after="120" w:afterAutospacing="0"/>
        <w:ind w:firstLine="567"/>
        <w:rPr>
          <w:rFonts w:ascii="Arial" w:hAnsi="Arial" w:cs="Arial"/>
          <w:sz w:val="26"/>
          <w:szCs w:val="26"/>
        </w:rPr>
      </w:pPr>
      <w:r w:rsidRPr="00FA1F3D">
        <w:rPr>
          <w:rFonts w:ascii="Arial" w:hAnsi="Arial" w:cs="Arial"/>
          <w:i/>
          <w:iCs/>
          <w:sz w:val="26"/>
          <w:szCs w:val="26"/>
        </w:rPr>
        <w:t>Панфилов принимал группу московских корреспондентов. Когда ему сообщили о танковой атаке противника, он поспешил из землянки на улицу. За ним последовали другие работники штаба дивизии. Не успел Панфилов подняться на последнюю ступеньку землянки, как рядом грохнула мина. Генерал Панфилов стал медленно оседать на землю. Его подхватили на руки. Так, не приходя в сознание, он умер на руках своих боевых товарищей. Осмотрели рану: оказалось, крошечный осколок пробил висок</w:t>
      </w:r>
      <w:proofErr w:type="gramStart"/>
      <w:r w:rsidRPr="00FA1F3D">
        <w:rPr>
          <w:rFonts w:ascii="Arial" w:hAnsi="Arial" w:cs="Arial"/>
          <w:i/>
          <w:iCs/>
          <w:sz w:val="26"/>
          <w:szCs w:val="26"/>
        </w:rPr>
        <w:t>.»</w:t>
      </w:r>
      <w:proofErr w:type="gramEnd"/>
    </w:p>
    <w:p w:rsidR="004D48F1" w:rsidRPr="00FA1F3D" w:rsidRDefault="004D48F1" w:rsidP="004D48F1">
      <w:pPr>
        <w:shd w:val="clear" w:color="auto" w:fill="F8F9FA"/>
        <w:ind w:firstLine="567"/>
        <w:jc w:val="right"/>
        <w:rPr>
          <w:rFonts w:ascii="Arial" w:hAnsi="Arial" w:cs="Arial"/>
          <w:sz w:val="26"/>
          <w:szCs w:val="26"/>
        </w:rPr>
      </w:pPr>
      <w:r w:rsidRPr="00FA1F3D">
        <w:rPr>
          <w:rFonts w:ascii="Arial" w:hAnsi="Arial" w:cs="Arial"/>
          <w:sz w:val="26"/>
          <w:szCs w:val="26"/>
        </w:rPr>
        <w:t>— </w:t>
      </w:r>
      <w:r w:rsidRPr="00FA1F3D">
        <w:rPr>
          <w:rStyle w:val="citation"/>
          <w:rFonts w:ascii="Arial" w:hAnsi="Arial" w:cs="Arial"/>
          <w:i/>
          <w:iCs/>
          <w:sz w:val="26"/>
          <w:szCs w:val="26"/>
        </w:rPr>
        <w:t>Катуков М. Е. </w:t>
      </w:r>
      <w:hyperlink r:id="rId78" w:history="1">
        <w:r w:rsidRPr="00FA1F3D">
          <w:rPr>
            <w:rStyle w:val="a4"/>
            <w:rFonts w:ascii="Arial" w:hAnsi="Arial" w:cs="Arial"/>
            <w:i/>
            <w:iCs/>
            <w:color w:val="auto"/>
            <w:sz w:val="26"/>
            <w:szCs w:val="26"/>
            <w:u w:val="none"/>
          </w:rPr>
          <w:t>«На острие главного удара»</w:t>
        </w:r>
      </w:hyperlink>
      <w:r w:rsidRPr="00FA1F3D">
        <w:rPr>
          <w:rStyle w:val="citation"/>
          <w:rFonts w:ascii="Arial" w:hAnsi="Arial" w:cs="Arial"/>
          <w:i/>
          <w:iCs/>
          <w:sz w:val="26"/>
          <w:szCs w:val="26"/>
        </w:rPr>
        <w:t>. — М.: </w:t>
      </w:r>
      <w:hyperlink r:id="rId79" w:tooltip="Воениздат" w:history="1">
        <w:r w:rsidRPr="00FA1F3D">
          <w:rPr>
            <w:rStyle w:val="a4"/>
            <w:rFonts w:ascii="Arial" w:hAnsi="Arial" w:cs="Arial"/>
            <w:i/>
            <w:iCs/>
            <w:color w:val="auto"/>
            <w:sz w:val="26"/>
            <w:szCs w:val="26"/>
            <w:u w:val="none"/>
          </w:rPr>
          <w:t>Воениздат</w:t>
        </w:r>
      </w:hyperlink>
      <w:r w:rsidRPr="00FA1F3D">
        <w:rPr>
          <w:rStyle w:val="citation"/>
          <w:rFonts w:ascii="Arial" w:hAnsi="Arial" w:cs="Arial"/>
          <w:i/>
          <w:iCs/>
          <w:sz w:val="26"/>
          <w:szCs w:val="26"/>
        </w:rPr>
        <w:t>, 1974. — С. 83—84.</w:t>
      </w:r>
      <w:r w:rsidRPr="00FA1F3D">
        <w:rPr>
          <w:rStyle w:val="HTML"/>
          <w:rFonts w:ascii="Arial" w:hAnsi="Arial" w:cs="Arial"/>
          <w:sz w:val="26"/>
          <w:szCs w:val="26"/>
        </w:rPr>
        <w:t> </w:t>
      </w:r>
      <w:hyperlink r:id="rId80" w:history="1">
        <w:r w:rsidRPr="00FA1F3D">
          <w:rPr>
            <w:rStyle w:val="a4"/>
            <w:rFonts w:ascii="Arial" w:hAnsi="Arial" w:cs="Arial"/>
            <w:i/>
            <w:iCs/>
            <w:color w:val="auto"/>
            <w:sz w:val="26"/>
            <w:szCs w:val="26"/>
            <w:u w:val="none"/>
          </w:rPr>
          <w:t>Архивная копия</w:t>
        </w:r>
      </w:hyperlink>
      <w:r w:rsidRPr="00FA1F3D">
        <w:rPr>
          <w:rStyle w:val="HTML"/>
          <w:rFonts w:ascii="Arial" w:hAnsi="Arial" w:cs="Arial"/>
          <w:sz w:val="26"/>
          <w:szCs w:val="26"/>
        </w:rPr>
        <w:t> от 1 октября 2011 на </w:t>
      </w:r>
      <w:proofErr w:type="spellStart"/>
      <w:r w:rsidRPr="00FA1F3D">
        <w:rPr>
          <w:rStyle w:val="HTML"/>
          <w:rFonts w:ascii="Arial" w:hAnsi="Arial" w:cs="Arial"/>
          <w:sz w:val="26"/>
          <w:szCs w:val="26"/>
        </w:rPr>
        <w:fldChar w:fldCharType="begin"/>
      </w:r>
      <w:r w:rsidRPr="00FA1F3D">
        <w:rPr>
          <w:rStyle w:val="HTML"/>
          <w:rFonts w:ascii="Arial" w:hAnsi="Arial" w:cs="Arial"/>
          <w:sz w:val="26"/>
          <w:szCs w:val="26"/>
        </w:rPr>
        <w:instrText xml:space="preserve"> HYPERLINK "https://ru.wikipedia.org/wiki/%D0%90%D1%80%D1%85%D0%B8%D0%B2_%D0%98%D0%BD%D1%82%D0%B5%D1%80%D0%BD%D0%B5%D1%82%D0%B0" \l "%D0%9F%D1%80%D0%BE%D0%B5%D0%BA%D1%82%D1%8B" \o "Архив Интернета" </w:instrText>
      </w:r>
      <w:r w:rsidRPr="00FA1F3D">
        <w:rPr>
          <w:rStyle w:val="HTML"/>
          <w:rFonts w:ascii="Arial" w:hAnsi="Arial" w:cs="Arial"/>
          <w:sz w:val="26"/>
          <w:szCs w:val="26"/>
        </w:rPr>
        <w:fldChar w:fldCharType="separate"/>
      </w:r>
      <w:r w:rsidRPr="00FA1F3D">
        <w:rPr>
          <w:rStyle w:val="a4"/>
          <w:rFonts w:ascii="Arial" w:hAnsi="Arial" w:cs="Arial"/>
          <w:i/>
          <w:iCs/>
          <w:color w:val="auto"/>
          <w:sz w:val="26"/>
          <w:szCs w:val="26"/>
          <w:u w:val="none"/>
        </w:rPr>
        <w:t>Wayback</w:t>
      </w:r>
      <w:proofErr w:type="spellEnd"/>
      <w:r w:rsidRPr="00FA1F3D">
        <w:rPr>
          <w:rStyle w:val="a4"/>
          <w:rFonts w:ascii="Arial" w:hAnsi="Arial" w:cs="Arial"/>
          <w:i/>
          <w:iCs/>
          <w:color w:val="auto"/>
          <w:sz w:val="26"/>
          <w:szCs w:val="26"/>
          <w:u w:val="none"/>
        </w:rPr>
        <w:t xml:space="preserve"> </w:t>
      </w:r>
      <w:proofErr w:type="spellStart"/>
      <w:r w:rsidRPr="00FA1F3D">
        <w:rPr>
          <w:rStyle w:val="a4"/>
          <w:rFonts w:ascii="Arial" w:hAnsi="Arial" w:cs="Arial"/>
          <w:i/>
          <w:iCs/>
          <w:color w:val="auto"/>
          <w:sz w:val="26"/>
          <w:szCs w:val="26"/>
          <w:u w:val="none"/>
        </w:rPr>
        <w:t>Machine</w:t>
      </w:r>
      <w:proofErr w:type="spellEnd"/>
      <w:r w:rsidRPr="00FA1F3D">
        <w:rPr>
          <w:rStyle w:val="HTML"/>
          <w:rFonts w:ascii="Arial" w:hAnsi="Arial" w:cs="Arial"/>
          <w:sz w:val="26"/>
          <w:szCs w:val="26"/>
        </w:rPr>
        <w:fldChar w:fldCharType="end"/>
      </w:r>
    </w:p>
    <w:p w:rsidR="004D48F1" w:rsidRPr="00FA1F3D" w:rsidRDefault="004D48F1" w:rsidP="004D48F1">
      <w:pPr>
        <w:pStyle w:val="a3"/>
        <w:shd w:val="clear" w:color="auto" w:fill="FFFFFF"/>
        <w:spacing w:before="120" w:beforeAutospacing="0" w:after="120" w:afterAutospacing="0"/>
        <w:ind w:firstLine="567"/>
        <w:rPr>
          <w:rFonts w:ascii="Arial" w:hAnsi="Arial" w:cs="Arial"/>
          <w:sz w:val="26"/>
          <w:szCs w:val="26"/>
        </w:rPr>
      </w:pPr>
      <w:r w:rsidRPr="00FA1F3D">
        <w:rPr>
          <w:rFonts w:ascii="Arial" w:hAnsi="Arial" w:cs="Arial"/>
          <w:sz w:val="26"/>
          <w:szCs w:val="26"/>
        </w:rPr>
        <w:lastRenderedPageBreak/>
        <w:t>Непосредственным свидетелем гибели генерала стал старший лейтенант </w:t>
      </w:r>
      <w:hyperlink r:id="rId81" w:tooltip="Лавриненко, Дмитрий Фёдорович" w:history="1">
        <w:r w:rsidRPr="00FA1F3D">
          <w:rPr>
            <w:rStyle w:val="a4"/>
            <w:rFonts w:ascii="Arial" w:hAnsi="Arial" w:cs="Arial"/>
            <w:color w:val="auto"/>
            <w:sz w:val="26"/>
            <w:szCs w:val="26"/>
            <w:u w:val="none"/>
          </w:rPr>
          <w:t>Д. Ф. </w:t>
        </w:r>
        <w:proofErr w:type="spellStart"/>
        <w:r w:rsidRPr="00FA1F3D">
          <w:rPr>
            <w:rStyle w:val="a4"/>
            <w:rFonts w:ascii="Arial" w:hAnsi="Arial" w:cs="Arial"/>
            <w:color w:val="auto"/>
            <w:sz w:val="26"/>
            <w:szCs w:val="26"/>
            <w:u w:val="none"/>
          </w:rPr>
          <w:t>Лавриненко</w:t>
        </w:r>
        <w:proofErr w:type="spellEnd"/>
      </w:hyperlink>
      <w:r w:rsidRPr="00FA1F3D">
        <w:rPr>
          <w:rFonts w:ascii="Arial" w:hAnsi="Arial" w:cs="Arial"/>
          <w:sz w:val="26"/>
          <w:szCs w:val="26"/>
        </w:rPr>
        <w:t> — самый результативный танкист Красной Армии за всю историю Великой Отечественной войны, — который находился рядом с его командным пунктом и был сильно потрясён гибелью Панфилова.</w:t>
      </w:r>
    </w:p>
    <w:p w:rsidR="00362C9E" w:rsidRDefault="00362C9E" w:rsidP="004D48F1">
      <w:pPr>
        <w:ind w:firstLine="567"/>
      </w:pPr>
    </w:p>
    <w:sectPr w:rsidR="00362C9E" w:rsidSect="004D48F1">
      <w:pgSz w:w="11906" w:h="16838"/>
      <w:pgMar w:top="142"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D48F1"/>
    <w:rsid w:val="00362C9E"/>
    <w:rsid w:val="004D4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F1"/>
  </w:style>
  <w:style w:type="paragraph" w:styleId="3">
    <w:name w:val="heading 3"/>
    <w:basedOn w:val="a"/>
    <w:link w:val="30"/>
    <w:uiPriority w:val="9"/>
    <w:qFormat/>
    <w:rsid w:val="004D48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48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D4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48F1"/>
    <w:rPr>
      <w:color w:val="0000FF"/>
      <w:u w:val="single"/>
    </w:rPr>
  </w:style>
  <w:style w:type="character" w:customStyle="1" w:styleId="mw-headline">
    <w:name w:val="mw-headline"/>
    <w:basedOn w:val="a0"/>
    <w:rsid w:val="004D48F1"/>
  </w:style>
  <w:style w:type="character" w:styleId="HTML">
    <w:name w:val="HTML Cite"/>
    <w:basedOn w:val="a0"/>
    <w:uiPriority w:val="99"/>
    <w:semiHidden/>
    <w:unhideWhenUsed/>
    <w:rsid w:val="004D48F1"/>
    <w:rPr>
      <w:i/>
      <w:iCs/>
    </w:rPr>
  </w:style>
  <w:style w:type="character" w:customStyle="1" w:styleId="citation">
    <w:name w:val="citation"/>
    <w:basedOn w:val="a0"/>
    <w:rsid w:val="004D48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0%D0%BD%D1%84%D0%B8%D0%BB%D0%BE%D0%B2,_%D0%98%D0%B2%D0%B0%D0%BD_%D0%92%D0%B0%D1%81%D0%B8%D0%BB%D1%8C%D0%B5%D0%B2%D0%B8%D1%87" TargetMode="External"/><Relationship Id="rId18" Type="http://schemas.openxmlformats.org/officeDocument/2006/relationships/hyperlink" Target="https://ru.wikipedia.org/w/index.php?title=160-%D1%8F_%D0%BF%D0%B5%D1%85%D0%BE%D1%82%D0%BD%D0%B0%D1%8F_%D0%B4%D0%B8%D0%B2%D0%B8%D0%B7%D0%B8%D1%8F_(%D0%A0%D0%BE%D1%81%D1%81%D0%B8%D0%B9%D1%81%D0%BA%D0%B0%D1%8F_%D0%B8%D0%BC%D0%BF%D0%B5%D1%80%D0%B8%D1%8F)&amp;action=edit&amp;redlink=1" TargetMode="External"/><Relationship Id="rId26" Type="http://schemas.openxmlformats.org/officeDocument/2006/relationships/hyperlink" Target="https://ru.wikipedia.org/wiki/%D0%9F%D0%B0%D0%BD%D1%84%D0%B8%D0%BB%D0%BE%D0%B2,_%D0%98%D0%B2%D0%B0%D0%BD_%D0%92%D0%B0%D1%81%D0%B8%D0%BB%D1%8C%D0%B5%D0%B2%D0%B8%D1%87" TargetMode="External"/><Relationship Id="rId39" Type="http://schemas.openxmlformats.org/officeDocument/2006/relationships/hyperlink" Target="https://ru.wikipedia.org/wiki/%D0%A1%D0%BE%D0%B2%D0%B5%D1%82%D1%81%D0%BA%D0%BE-%D0%BF%D0%BE%D0%BB%D1%8C%D1%81%D0%BA%D0%B0%D1%8F_%D0%B2%D0%BE%D0%B9%D0%BD%D0%B0" TargetMode="External"/><Relationship Id="rId21" Type="http://schemas.openxmlformats.org/officeDocument/2006/relationships/hyperlink" Target="https://ru.wikipedia.org/wiki/%D0%AE%D0%B3%D0%BE-%D0%97%D0%B0%D0%BF%D0%B0%D0%B4%D0%BD%D1%8B%D0%B9_%D1%84%D1%80%D0%BE%D0%BD%D1%82_(%D0%9F%D0%B5%D1%80%D0%B2%D0%B0%D1%8F_%D0%BC%D0%B8%D1%80%D0%BE%D0%B2%D0%B0%D1%8F_%D0%B2%D0%BE%D0%B9%D0%BD%D0%B0)" TargetMode="External"/><Relationship Id="rId34" Type="http://schemas.openxmlformats.org/officeDocument/2006/relationships/hyperlink" Target="https://ru.wikipedia.org/wiki/%D0%92%D0%BE%D1%81%D1%81%D1%82%D0%B0%D0%BD%D0%B8%D0%B5_%D0%A7%D0%B5%D1%85%D0%BE%D1%81%D0%BB%D0%BE%D0%B2%D0%B0%D1%86%D0%BA%D0%BE%D0%B3%D0%BE_%D0%BA%D0%BE%D1%80%D0%BF%D1%83%D1%81%D0%B0" TargetMode="External"/><Relationship Id="rId42" Type="http://schemas.openxmlformats.org/officeDocument/2006/relationships/hyperlink" Target="https://ru.wikipedia.org/wiki/%D0%9F%D0%B0%D0%BD%D1%84%D0%B8%D0%BB%D0%BE%D0%B2,_%D0%98%D0%B2%D0%B0%D0%BD_%D0%92%D0%B0%D1%81%D0%B8%D0%BB%D1%8C%D0%B5%D0%B2%D0%B8%D1%87" TargetMode="External"/><Relationship Id="rId47" Type="http://schemas.openxmlformats.org/officeDocument/2006/relationships/hyperlink" Target="https://ru.wikipedia.org/wiki/%D0%A2%D1%83%D1%80%D0%BA%D0%B5%D1%81%D1%82%D0%B0%D0%BD" TargetMode="External"/><Relationship Id="rId50" Type="http://schemas.openxmlformats.org/officeDocument/2006/relationships/hyperlink" Target="https://ru.wikipedia.org/w/index.php?title=4-%D0%B9_%D0%A2%D1%83%D1%80%D0%BA%D0%B5%D1%81%D1%82%D0%B0%D0%BD%D1%81%D0%BA%D0%B8%D0%B9_%D1%81%D1%82%D1%80%D0%B5%D0%BB%D0%BA%D0%BE%D0%B2%D1%8B%D0%B9_%D0%BF%D0%BE%D0%BB%D0%BA&amp;action=edit&amp;redlink=1" TargetMode="External"/><Relationship Id="rId55" Type="http://schemas.openxmlformats.org/officeDocument/2006/relationships/hyperlink" Target="https://ru.wikipedia.org/wiki/%D0%9F%D0%B0%D0%BD%D1%84%D0%B8%D0%BB%D0%BE%D0%B2,_%D0%98%D0%B2%D0%B0%D0%BD_%D0%92%D0%B0%D1%81%D0%B8%D0%BB%D1%8C%D0%B5%D0%B2%D0%B8%D1%87" TargetMode="External"/><Relationship Id="rId63" Type="http://schemas.openxmlformats.org/officeDocument/2006/relationships/hyperlink" Target="https://ru.wikipedia.org/wiki/%D0%9F%D0%B0%D0%BD%D1%84%D0%B8%D0%BB%D0%BE%D0%B2,_%D0%98%D0%B2%D0%B0%D0%BD_%D0%92%D0%B0%D1%81%D0%B8%D0%BB%D1%8C%D0%B5%D0%B2%D0%B8%D1%87" TargetMode="External"/><Relationship Id="rId68" Type="http://schemas.openxmlformats.org/officeDocument/2006/relationships/hyperlink" Target="https://ru.wikipedia.org/wiki/%D0%9F%D0%B0%D0%BD%D1%84%D0%B8%D0%BB%D0%BE%D0%B2,_%D0%98%D0%B2%D0%B0%D0%BD_%D0%92%D0%B0%D1%81%D0%B8%D0%BB%D1%8C%D0%B5%D0%B2%D0%B8%D1%87" TargetMode="External"/><Relationship Id="rId76" Type="http://schemas.openxmlformats.org/officeDocument/2006/relationships/hyperlink" Target="https://ru.wikipedia.org/wiki/%D0%9F%D0%BE%D0%BB%D0%BA%D0%BE%D0%B2%D0%BD%D0%B8%D0%BA" TargetMode="External"/><Relationship Id="rId7" Type="http://schemas.openxmlformats.org/officeDocument/2006/relationships/hyperlink" Target="https://ru.wikipedia.org/wiki/13_%D1%8F%D0%BD%D0%B2%D0%B0%D1%80%D1%8F" TargetMode="External"/><Relationship Id="rId71" Type="http://schemas.openxmlformats.org/officeDocument/2006/relationships/hyperlink" Target="https://ru.wikipedia.org/wiki/17_%D0%BD%D0%BE%D1%8F%D0%B1%D1%80%D1%8F" TargetMode="External"/><Relationship Id="rId2" Type="http://schemas.openxmlformats.org/officeDocument/2006/relationships/settings" Target="settings.xml"/><Relationship Id="rId16" Type="http://schemas.openxmlformats.org/officeDocument/2006/relationships/hyperlink" Target="https://ru.wikipedia.org/wiki/1916_%D0%B3%D0%BE%D0%B4" TargetMode="External"/><Relationship Id="rId29" Type="http://schemas.openxmlformats.org/officeDocument/2006/relationships/hyperlink" Target="https://ru.wikipedia.org/wiki/1918_%D0%B3%D0%BE%D0%B4" TargetMode="External"/><Relationship Id="rId11" Type="http://schemas.openxmlformats.org/officeDocument/2006/relationships/hyperlink" Target="https://ru.wikipedia.org/wiki/%D0%9F%D0%B0%D0%BD%D1%84%D0%B8%D0%BB%D0%BE%D0%B2,_%D0%98%D0%B2%D0%B0%D0%BD_%D0%92%D0%B0%D1%81%D0%B8%D0%BB%D1%8C%D0%B5%D0%B2%D0%B8%D1%87" TargetMode="External"/><Relationship Id="rId24" Type="http://schemas.openxmlformats.org/officeDocument/2006/relationships/hyperlink" Target="https://ru.wikipedia.org/wiki/%D0%9F%D0%B0%D0%BD%D1%84%D0%B8%D0%BB%D0%BE%D0%B2,_%D0%98%D0%B2%D0%B0%D0%BD_%D0%92%D0%B0%D1%81%D0%B8%D0%BB%D1%8C%D0%B5%D0%B2%D0%B8%D1%87" TargetMode="External"/><Relationship Id="rId32" Type="http://schemas.openxmlformats.org/officeDocument/2006/relationships/hyperlink" Target="https://ru.wikipedia.org/w/index.php?title=1-%D0%B9_%D0%A1%D0%B0%D1%80%D0%B0%D1%82%D0%BE%D0%B2%D1%81%D0%BA%D0%B8%D0%B9_%D0%BF%D0%B5%D1%85%D0%BE%D1%82%D0%BD%D1%8B%D0%B9_%D0%BF%D0%BE%D0%BB%D0%BA&amp;action=edit&amp;redlink=1" TargetMode="External"/><Relationship Id="rId37" Type="http://schemas.openxmlformats.org/officeDocument/2006/relationships/hyperlink" Target="https://ru.wikipedia.org/wiki/%D0%9E%D0%B1%D0%BE%D1%80%D0%BE%D0%BD%D0%B0_%D0%A6%D0%B0%D1%80%D0%B8%D1%86%D1%8B%D0%BD%D0%B0" TargetMode="External"/><Relationship Id="rId40" Type="http://schemas.openxmlformats.org/officeDocument/2006/relationships/hyperlink" Target="https://ru.wikipedia.org/wiki/%D0%9F%D0%B0%D0%BD%D1%84%D0%B8%D0%BB%D0%BE%D0%B2,_%D0%98%D0%B2%D0%B0%D0%BD_%D0%92%D0%B0%D1%81%D0%B8%D0%BB%D1%8C%D0%B5%D0%B2%D0%B8%D1%87" TargetMode="External"/><Relationship Id="rId45" Type="http://schemas.openxmlformats.org/officeDocument/2006/relationships/hyperlink" Target="https://ru.wikipedia.org/w/index.php?title=52-%D0%B9_%D0%AF%D1%80%D0%BE%D1%81%D0%BB%D0%B0%D0%B2%D1%81%D0%BA%D0%B8%D0%B9_%D1%81%D1%82%D1%80%D0%B5%D0%BB%D0%BA%D0%BE%D0%B2%D1%8B%D0%B9_%D0%BF%D0%BE%D0%BB%D0%BA&amp;action=edit&amp;redlink=1" TargetMode="External"/><Relationship Id="rId53" Type="http://schemas.openxmlformats.org/officeDocument/2006/relationships/hyperlink" Target="https://ru.wikipedia.org/wiki/%D0%9F%D0%B0%D0%BD%D1%84%D0%B8%D0%BB%D0%BE%D0%B2,_%D0%98%D0%B2%D0%B0%D0%BD_%D0%92%D0%B0%D1%81%D0%B8%D0%BB%D1%8C%D0%B5%D0%B2%D0%B8%D1%87" TargetMode="External"/><Relationship Id="rId58" Type="http://schemas.openxmlformats.org/officeDocument/2006/relationships/hyperlink" Target="https://ru.wikipedia.org/wiki/%D0%AE%D0%B1%D0%B8%D0%BB%D0%B5%D0%B9%D0%BD%D0%B0%D1%8F_%D0%BC%D0%B5%D0%B4%D0%B0%D0%BB%D1%8C_%C2%ABXX_%D0%BB%D0%B5%D1%82_%D0%A0%D0%B0%D0%B1%D0%BE%D1%87%D0%B5-%D0%9A%D1%80%D0%B5%D1%81%D1%82%D1%8C%D1%8F%D0%BD%D1%81%D0%BA%D0%BE%D0%B9_%D0%9A%D1%80%D0%B0%D1%81%D0%BD%D0%BE%D0%B9_%D0%90%D1%80%D0%BC%D0%B8%D0%B8%C2%BB" TargetMode="External"/><Relationship Id="rId66" Type="http://schemas.openxmlformats.org/officeDocument/2006/relationships/hyperlink" Target="https://ru.wikipedia.org/wiki/%D0%90%D0%BB%D0%BC%D0%B0-%D0%90%D1%82%D0%B0" TargetMode="External"/><Relationship Id="rId74" Type="http://schemas.openxmlformats.org/officeDocument/2006/relationships/hyperlink" Target="https://ru.wikipedia.org/wiki/18_%D0%BD%D0%BE%D1%8F%D0%B1%D1%80%D1%8F" TargetMode="External"/><Relationship Id="rId79" Type="http://schemas.openxmlformats.org/officeDocument/2006/relationships/hyperlink" Target="https://ru.wikipedia.org/wiki/%D0%92%D0%BE%D0%B5%D0%BD%D0%B8%D0%B7%D0%B4%D0%B0%D1%82" TargetMode="External"/><Relationship Id="rId5" Type="http://schemas.openxmlformats.org/officeDocument/2006/relationships/hyperlink" Target="https://ru.wikipedia.org/wiki/1_%D1%8F%D0%BD%D0%B2%D0%B0%D1%80%D1%8F" TargetMode="External"/><Relationship Id="rId61" Type="http://schemas.openxmlformats.org/officeDocument/2006/relationships/hyperlink" Target="https://ru.wikipedia.org/wiki/%D0%9F%D0%B0%D0%BD%D1%84%D0%B8%D0%BB%D0%BE%D0%B2,_%D0%98%D0%B2%D0%B0%D0%BD_%D0%92%D0%B0%D1%81%D0%B8%D0%BB%D1%8C%D0%B5%D0%B2%D0%B8%D1%87" TargetMode="External"/><Relationship Id="rId82" Type="http://schemas.openxmlformats.org/officeDocument/2006/relationships/fontTable" Target="fontTable.xml"/><Relationship Id="rId10" Type="http://schemas.openxmlformats.org/officeDocument/2006/relationships/hyperlink" Target="https://ru.wikipedia.org/wiki/%D0%A1%D0%B0%D1%80%D0%B0%D1%82%D0%BE%D0%B2%D1%81%D0%BA%D0%B0%D1%8F_%D0%B3%D1%83%D0%B1%D0%B5%D1%80%D0%BD%D0%B8%D1%8F" TargetMode="External"/><Relationship Id="rId19" Type="http://schemas.openxmlformats.org/officeDocument/2006/relationships/hyperlink" Target="https://ru.wikipedia.org/wiki/16-%D0%B9_%D0%B0%D1%80%D0%BC%D0%B5%D0%B9%D1%81%D0%BA%D0%B8%D0%B9_%D0%BA%D0%BE%D1%80%D0%BF%D1%83%D1%81_(%D0%A0%D0%BE%D1%81%D1%81%D0%B8%D0%B9%D1%81%D0%BA%D0%B0%D1%8F_%D0%B8%D0%BC%D0%BF%D0%B5%D1%80%D0%B8%D1%8F)" TargetMode="External"/><Relationship Id="rId31" Type="http://schemas.openxmlformats.org/officeDocument/2006/relationships/hyperlink" Target="https://ru.wikipedia.org/wiki/%D0%9A%D0%BE%D0%BC%D0%B0%D0%BD%D0%B4%D0%B8%D1%80_%D0%B2%D0%B7%D0%B2%D0%BE%D0%B4%D0%B0" TargetMode="External"/><Relationship Id="rId44" Type="http://schemas.openxmlformats.org/officeDocument/2006/relationships/hyperlink" Target="https://ru.wikipedia.org/w/index.php?title=%D0%9A%D0%B8%D0%B5%D0%B2%D1%81%D0%BA%D0%B0%D1%8F_%D0%BE%D0%B1%D1%8A%D0%B5%D0%B4%D0%B8%D0%BD%D1%91%D0%BD%D0%BD%D0%B0%D1%8F_%D0%BF%D0%B5%D1%85%D0%BE%D1%82%D0%BD%D0%B0%D1%8F_%D1%88%D0%BA%D0%BE%D0%BB%D0%B0&amp;action=edit&amp;redlink=1" TargetMode="External"/><Relationship Id="rId52" Type="http://schemas.openxmlformats.org/officeDocument/2006/relationships/hyperlink" Target="https://ru.wikipedia.org/wiki/%D0%9F%D0%B0%D0%BD%D1%84%D0%B8%D0%BB%D0%BE%D0%B2,_%D0%98%D0%B2%D0%B0%D0%BD_%D0%92%D0%B0%D1%81%D0%B8%D0%BB%D1%8C%D0%B5%D0%B2%D0%B8%D1%87" TargetMode="External"/><Relationship Id="rId60" Type="http://schemas.openxmlformats.org/officeDocument/2006/relationships/hyperlink" Target="https://ru.wikipedia.org/wiki/%D0%9A%D0%B8%D1%80%D0%B3%D0%B8%D0%B7%D1%81%D0%BA%D0%B0%D1%8F_%D0%A1%D0%BE%D0%B2%D0%B5%D1%82%D1%81%D0%BA%D0%B0%D1%8F_%D0%A1%D0%BE%D1%86%D0%B8%D0%B0%D0%BB%D0%B8%D1%81%D1%82%D0%B8%D1%87%D0%B5%D1%81%D0%BA%D0%B0%D1%8F_%D0%A0%D0%B5%D1%81%D0%BF%D1%83%D0%B1%D0%BB%D0%B8%D0%BA%D0%B0" TargetMode="External"/><Relationship Id="rId65" Type="http://schemas.openxmlformats.org/officeDocument/2006/relationships/hyperlink" Target="https://ru.wikipedia.org/wiki/%D0%9F%D0%B0%D0%BD%D1%84%D0%B8%D0%BB%D0%BE%D0%B2,_%D0%98%D0%B2%D0%B0%D0%BD_%D0%92%D0%B0%D1%81%D0%B8%D0%BB%D1%8C%D0%B5%D0%B2%D0%B8%D1%87" TargetMode="External"/><Relationship Id="rId73" Type="http://schemas.openxmlformats.org/officeDocument/2006/relationships/hyperlink" Target="https://ru.wikipedia.org/wiki/23_%D0%BD%D0%BE%D1%8F%D0%B1%D1%80%D1%8F" TargetMode="External"/><Relationship Id="rId78" Type="http://schemas.openxmlformats.org/officeDocument/2006/relationships/hyperlink" Target="http://www.victory.mil.ru/lib/books/memo/katukov/06.html" TargetMode="External"/><Relationship Id="rId81" Type="http://schemas.openxmlformats.org/officeDocument/2006/relationships/hyperlink" Target="https://ru.wikipedia.org/wiki/%D0%9B%D0%B0%D0%B2%D1%80%D0%B8%D0%BD%D0%B5%D0%BD%D0%BA%D0%BE,_%D0%94%D0%BC%D0%B8%D1%82%D1%80%D0%B8%D0%B9_%D0%A4%D1%91%D0%B4%D0%BE%D1%80%D0%BE%D0%B2%D0%B8%D1%87" TargetMode="External"/><Relationship Id="rId4" Type="http://schemas.openxmlformats.org/officeDocument/2006/relationships/image" Target="media/image1.jpeg"/><Relationship Id="rId9" Type="http://schemas.openxmlformats.org/officeDocument/2006/relationships/hyperlink" Target="https://ru.wikipedia.org/wiki/%D0%9F%D0%B5%D1%82%D1%80%D0%BE%D0%B2%D1%81%D0%BA_(%D0%A1%D0%B0%D1%80%D0%B0%D1%82%D0%BE%D0%B2%D1%81%D0%BA%D0%B0%D1%8F_%D0%BE%D0%B1%D0%BB%D0%B0%D1%81%D1%82%D1%8C)" TargetMode="External"/><Relationship Id="rId14" Type="http://schemas.openxmlformats.org/officeDocument/2006/relationships/hyperlink" Target="https://ru.wikipedia.org/wiki/1915_%D0%B3%D0%BE%D0%B4" TargetMode="External"/><Relationship Id="rId22" Type="http://schemas.openxmlformats.org/officeDocument/2006/relationships/hyperlink" Target="https://ru.wikipedia.org/wiki/%D0%9F%D0%B5%D1%80%D0%B2%D0%B0%D1%8F_%D0%BC%D0%B8%D1%80%D0%BE%D0%B2%D0%B0%D1%8F_%D0%B2%D0%BE%D0%B9%D0%BD%D0%B0" TargetMode="External"/><Relationship Id="rId27" Type="http://schemas.openxmlformats.org/officeDocument/2006/relationships/hyperlink" Target="https://ru.wikipedia.org/wiki/1918_%D0%B3%D0%BE%D0%B4" TargetMode="External"/><Relationship Id="rId30" Type="http://schemas.openxmlformats.org/officeDocument/2006/relationships/hyperlink" Target="https://ru.wikipedia.org/wiki/%D0%A0%D0%B0%D0%B1%D0%BE%D1%87%D0%B5-%D0%BA%D1%80%D0%B5%D1%81%D1%82%D1%8C%D1%8F%D0%BD%D1%81%D0%BA%D0%B0%D1%8F_%D0%9A%D1%80%D0%B0%D1%81%D0%BD%D0%B0%D1%8F_%D0%B0%D1%80%D0%BC%D0%B8%D1%8F" TargetMode="External"/><Relationship Id="rId35" Type="http://schemas.openxmlformats.org/officeDocument/2006/relationships/hyperlink" Target="https://ru.wikipedia.org/wiki/20-%D1%8F_%D0%9F%D0%B5%D0%BD%D0%B7%D0%B5%D0%BD%D1%81%D0%BA%D0%B0%D1%8F_%D1%81%D1%82%D1%80%D0%B5%D0%BB%D0%BA%D0%BE%D0%B2%D0%B0%D1%8F_%D0%B4%D0%B8%D0%B2%D0%B8%D0%B7%D0%B8%D1%8F" TargetMode="External"/><Relationship Id="rId43" Type="http://schemas.openxmlformats.org/officeDocument/2006/relationships/hyperlink" Target="https://ru.wikipedia.org/wiki/%D0%9F%D0%B0%D0%BD%D1%84%D0%B8%D0%BB%D0%BE%D0%B2,_%D0%98%D0%B2%D0%B0%D0%BD_%D0%92%D0%B0%D1%81%D0%B8%D0%BB%D1%8C%D0%B5%D0%B2%D0%B8%D1%87" TargetMode="External"/><Relationship Id="rId48" Type="http://schemas.openxmlformats.org/officeDocument/2006/relationships/hyperlink" Target="https://ru.wikipedia.org/wiki/%D0%A5%D0%BE%D1%80%D0%BE%D0%B3" TargetMode="External"/><Relationship Id="rId56" Type="http://schemas.openxmlformats.org/officeDocument/2006/relationships/hyperlink" Target="https://ru.wikipedia.org/wiki/%D0%9F%D0%B0%D0%BD%D1%84%D0%B8%D0%BB%D0%BE%D0%B2,_%D0%98%D0%B2%D0%B0%D0%BD_%D0%92%D0%B0%D1%81%D0%B8%D0%BB%D1%8C%D0%B5%D0%B2%D0%B8%D1%87" TargetMode="External"/><Relationship Id="rId64" Type="http://schemas.openxmlformats.org/officeDocument/2006/relationships/hyperlink" Target="https://ru.wikipedia.org/wiki/316-%D1%8F_%D1%81%D1%82%D1%80%D0%B5%D0%BB%D0%BA%D0%BE%D0%B2%D0%B0%D1%8F_%D0%B4%D0%B8%D0%B2%D0%B8%D0%B7%D0%B8%D1%8F_(1-%D0%B3%D0%BE_%D1%84%D0%BE%D1%80%D0%BC%D0%B8%D1%80%D0%BE%D0%B2%D0%B0%D0%BD%D0%B8%D1%8F)" TargetMode="External"/><Relationship Id="rId69" Type="http://schemas.openxmlformats.org/officeDocument/2006/relationships/hyperlink" Target="https://ru.wikipedia.org/wiki/2-%D1%8F_%D1%82%D0%B0%D0%BD%D0%BA%D0%BE%D0%B2%D0%B0%D1%8F_%D0%B4%D0%B8%D0%B2%D0%B8%D0%B7%D0%B8%D1%8F_(%D0%A2%D1%80%D0%B5%D1%82%D0%B8%D0%B9_%D1%80%D0%B5%D0%B9%D1%85)" TargetMode="External"/><Relationship Id="rId77" Type="http://schemas.openxmlformats.org/officeDocument/2006/relationships/hyperlink" Target="https://ru.wikipedia.org/wiki/%D0%9A%D0%B0%D1%82%D1%83%D0%BA%D0%BE%D0%B2,_%D0%9C%D0%B8%D1%85%D0%B0%D0%B8%D0%BB_%D0%95%D1%84%D0%B8%D0%BC%D0%BE%D0%B2%D0%B8%D1%87" TargetMode="External"/><Relationship Id="rId8" Type="http://schemas.openxmlformats.org/officeDocument/2006/relationships/hyperlink" Target="https://ru.wikipedia.org/wiki/1893_%D0%B3%D0%BE%D0%B4" TargetMode="External"/><Relationship Id="rId51" Type="http://schemas.openxmlformats.org/officeDocument/2006/relationships/hyperlink" Target="https://ru.wikipedia.org/w/index.php?title=6-%D0%B9_%D0%A2%D1%83%D1%80%D0%BA%D0%B5%D1%81%D1%82%D0%B0%D0%BD%D1%81%D0%BA%D0%B8%D0%B9_%D1%81%D1%82%D1%80%D0%B5%D0%BB%D0%BA%D0%BE%D0%B2%D1%8B%D0%B9_%D0%BF%D0%BE%D0%BB%D0%BA&amp;action=edit&amp;redlink=1" TargetMode="External"/><Relationship Id="rId72" Type="http://schemas.openxmlformats.org/officeDocument/2006/relationships/hyperlink" Target="https://ru.wikipedia.org/wiki/8-%D1%8F_%D0%B3%D0%B2%D0%B0%D1%80%D0%B4%D0%B5%D0%B9%D1%81%D0%BA%D0%B0%D1%8F_%D1%81%D1%82%D1%80%D0%B5%D0%BB%D0%BA%D0%BE%D0%B2%D0%B0%D1%8F_%D0%B4%D0%B8%D0%B2%D0%B8%D0%B7%D0%B8%D1%8F" TargetMode="External"/><Relationship Id="rId80" Type="http://schemas.openxmlformats.org/officeDocument/2006/relationships/hyperlink" Target="http://web.archive.org/web/20111001103800/http:/www.victory.mil.ru/lib/books/memo/katukov/06.html" TargetMode="External"/><Relationship Id="rId3" Type="http://schemas.openxmlformats.org/officeDocument/2006/relationships/webSettings" Target="webSettings.xml"/><Relationship Id="rId12" Type="http://schemas.openxmlformats.org/officeDocument/2006/relationships/hyperlink" Target="https://ru.wikipedia.org/wiki/1905_%D0%B3%D0%BE%D0%B4" TargetMode="External"/><Relationship Id="rId17" Type="http://schemas.openxmlformats.org/officeDocument/2006/relationships/hyperlink" Target="https://ru.wikipedia.org/w/index.php?title=638-%D0%B9_%D0%BF%D0%B5%D1%85%D0%BE%D1%82%D0%BD%D1%8B%D0%B9_%D0%9E%D0%BB%D1%8C%D1%82%D0%B8%D0%BD%D1%81%D0%BA%D0%B8%D0%B9_%D0%BF%D0%BE%D0%BB%D0%BA&amp;action=edit&amp;redlink=1" TargetMode="External"/><Relationship Id="rId25" Type="http://schemas.openxmlformats.org/officeDocument/2006/relationships/hyperlink" Target="https://ru.wikipedia.org/wiki/1917_%D0%B3%D0%BE%D0%B4" TargetMode="External"/><Relationship Id="rId33" Type="http://schemas.openxmlformats.org/officeDocument/2006/relationships/hyperlink" Target="https://ru.wikipedia.org/wiki/25-%D1%8F_%D1%81%D1%82%D1%80%D0%B5%D0%BB%D0%BA%D0%BE%D0%B2%D0%B0%D1%8F_%D0%B4%D0%B8%D0%B2%D0%B8%D0%B7%D0%B8%D1%8F_(1-%D0%B3%D0%BE_%D1%84%D0%BE%D1%80%D0%BC%D0%B8%D1%80%D0%BE%D0%B2%D0%B0%D0%BD%D0%B8%D1%8F)" TargetMode="External"/><Relationship Id="rId38" Type="http://schemas.openxmlformats.org/officeDocument/2006/relationships/hyperlink" Target="https://ru.wikipedia.org/wiki/%D0%A2%D0%B8%D1%84" TargetMode="External"/><Relationship Id="rId46" Type="http://schemas.openxmlformats.org/officeDocument/2006/relationships/hyperlink" Target="https://ru.wikipedia.org/w/index.php?title=1-%D0%B9_%D0%A2%D1%83%D1%80%D0%BA%D0%B5%D1%81%D1%82%D0%B0%D0%BD%D1%81%D0%BA%D0%B8%D0%B9_%D1%81%D1%82%D1%80%D0%B5%D0%BB%D0%BA%D0%BE%D0%B2%D1%8B%D0%B9_%D0%BF%D0%BE%D0%BB%D0%BA&amp;action=edit&amp;redlink=1" TargetMode="External"/><Relationship Id="rId59" Type="http://schemas.openxmlformats.org/officeDocument/2006/relationships/hyperlink" Target="https://ru.wikipedia.org/wiki/%D0%9F%D0%B0%D0%BD%D1%84%D0%B8%D0%BB%D0%BE%D0%B2,_%D0%98%D0%B2%D0%B0%D0%BD_%D0%92%D0%B0%D1%81%D0%B8%D0%BB%D1%8C%D0%B5%D0%B2%D0%B8%D1%87" TargetMode="External"/><Relationship Id="rId67" Type="http://schemas.openxmlformats.org/officeDocument/2006/relationships/hyperlink" Target="https://ru.wikipedia.org/wiki/%D0%91%D0%B8%D1%88%D0%BA%D0%B5%D0%BA" TargetMode="External"/><Relationship Id="rId20" Type="http://schemas.openxmlformats.org/officeDocument/2006/relationships/hyperlink" Target="https://ru.wikipedia.org/wiki/9-%D1%8F_%D0%B0%D1%80%D0%BC%D0%B8%D1%8F_(%D0%A0%D0%BE%D1%81%D1%81%D0%B8%D0%B9%D1%81%D0%BA%D0%B0%D1%8F_%D0%B8%D0%BC%D0%BF%D0%B5%D1%80%D0%B8%D1%8F)" TargetMode="External"/><Relationship Id="rId41" Type="http://schemas.openxmlformats.org/officeDocument/2006/relationships/hyperlink" Target="https://ru.wikipedia.org/wiki/%D0%9A%D0%BE%D0%BC%D0%BC%D1%83%D0%BD%D0%B8%D1%81%D1%82%D0%B8%D1%87%D0%B5%D1%81%D0%BA%D0%B0%D1%8F_%D0%BF%D0%B0%D1%80%D1%82%D0%B8%D1%8F_%D0%A1%D0%BE%D0%B2%D0%B5%D1%82%D1%81%D0%BA%D0%BE%D0%B3%D0%BE_%D0%A1%D0%BE%D1%8E%D0%B7%D0%B0" TargetMode="External"/><Relationship Id="rId54" Type="http://schemas.openxmlformats.org/officeDocument/2006/relationships/hyperlink" Target="https://ru.wikipedia.org/wiki/%D0%9F%D0%BE%D0%BB%D0%BA%D0%BE%D0%B2%D0%BD%D0%B8%D0%BA" TargetMode="External"/><Relationship Id="rId62" Type="http://schemas.openxmlformats.org/officeDocument/2006/relationships/hyperlink" Target="https://ru.wikipedia.org/wiki/%D0%9A%D0%BE%D0%BC%D0%B1%D1%80%D0%B8%D0%B3" TargetMode="External"/><Relationship Id="rId70" Type="http://schemas.openxmlformats.org/officeDocument/2006/relationships/hyperlink" Target="https://ru.wikipedia.org/wiki/11-%D1%8F_%D1%82%D0%B0%D0%BD%D0%BA%D0%BE%D0%B2%D0%B0%D1%8F_%D0%B4%D0%B8%D0%B2%D0%B8%D0%B7%D0%B8%D1%8F_(%D0%A2%D1%80%D0%B5%D1%82%D0%B8%D0%B9_%D1%80%D0%B5%D0%B9%D1%85)" TargetMode="External"/><Relationship Id="rId75" Type="http://schemas.openxmlformats.org/officeDocument/2006/relationships/hyperlink" Target="https://ru.wikipedia.org/wiki/1941_%D0%B3%D0%BE%D0%B4"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1893_%D0%B3%D0%BE%D0%B4" TargetMode="External"/><Relationship Id="rId15" Type="http://schemas.openxmlformats.org/officeDocument/2006/relationships/hyperlink" Target="https://ru.wikipedia.org/wiki/%D0%A0%D1%83%D1%81%D1%81%D0%BA%D0%B0%D1%8F_%D0%B8%D0%BC%D0%BF%D0%B5%D1%80%D0%B0%D1%82%D0%BE%D1%80%D1%81%D0%BA%D0%B0%D1%8F_%D0%B0%D1%80%D0%BC%D0%B8%D1%8F" TargetMode="External"/><Relationship Id="rId23" Type="http://schemas.openxmlformats.org/officeDocument/2006/relationships/hyperlink" Target="https://ru.wikipedia.org/wiki/%D0%A4%D0%B5%D0%BB%D1%8C%D0%B4%D1%84%D0%B5%D0%B1%D0%B5%D0%BB%D1%8C" TargetMode="External"/><Relationship Id="rId28" Type="http://schemas.openxmlformats.org/officeDocument/2006/relationships/hyperlink" Target="https://ru.wikipedia.org/wiki/%D0%9F%D0%B0%D0%BD%D1%84%D0%B8%D0%BB%D0%BE%D0%B2,_%D0%98%D0%B2%D0%B0%D0%BD_%D0%92%D0%B0%D1%81%D0%B8%D0%BB%D1%8C%D0%B5%D0%B2%D0%B8%D1%87" TargetMode="External"/><Relationship Id="rId36" Type="http://schemas.openxmlformats.org/officeDocument/2006/relationships/hyperlink" Target="https://ru.wikipedia.org/wiki/%D0%A3%D1%84%D0%B8%D0%BC%D1%81%D0%BA%D0%B0%D1%8F_%D0%BE%D0%BF%D0%B5%D1%80%D0%B0%D1%86%D0%B8%D1%8F" TargetMode="External"/><Relationship Id="rId49" Type="http://schemas.openxmlformats.org/officeDocument/2006/relationships/hyperlink" Target="https://ru.wikipedia.org/wiki/%D0%9F%D0%B0%D0%BD%D1%84%D0%B8%D0%BB%D0%BE%D0%B2,_%D0%98%D0%B2%D0%B0%D0%BD_%D0%92%D0%B0%D1%81%D0%B8%D0%BB%D1%8C%D0%B5%D0%B2%D0%B8%D1%87" TargetMode="External"/><Relationship Id="rId57" Type="http://schemas.openxmlformats.org/officeDocument/2006/relationships/hyperlink" Target="https://ru.wikipedia.org/wiki/%D0%A1%D1%80%D0%B5%D0%B4%D0%BD%D0%B5%D0%B0%D0%B7%D0%B8%D0%B0%D1%82%D1%81%D0%BA%D0%B8%D0%B9_%D0%B2%D0%BE%D0%B5%D0%BD%D0%BD%D1%8B%D0%B9_%D0%BE%D0%BA%D1%80%D1%83%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3422</Words>
  <Characters>19511</Characters>
  <Application>Microsoft Office Word</Application>
  <DocSecurity>0</DocSecurity>
  <Lines>162</Lines>
  <Paragraphs>45</Paragraphs>
  <ScaleCrop>false</ScaleCrop>
  <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2020-05-06T16:48:00Z</dcterms:created>
  <dcterms:modified xsi:type="dcterms:W3CDTF">2020-05-06T16:51:00Z</dcterms:modified>
</cp:coreProperties>
</file>