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5B0" w:rsidRDefault="00EE65B0" w:rsidP="00EE6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D32" w:rsidRDefault="00DE7D32" w:rsidP="00DE7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Calibri" w:hAnsi="Calibri"/>
          <w:noProof/>
          <w:sz w:val="26"/>
          <w:szCs w:val="26"/>
          <w:lang w:eastAsia="ru-RU"/>
        </w:rPr>
        <w:drawing>
          <wp:inline distT="0" distB="0" distL="0" distR="0">
            <wp:extent cx="3876675" cy="1295400"/>
            <wp:effectExtent l="0" t="0" r="9525" b="0"/>
            <wp:docPr id="1" name="Рисунок 1" descr="Описание: логотип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логотип нов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199" w:type="dxa"/>
        <w:tblLook w:val="04A0" w:firstRow="1" w:lastRow="0" w:firstColumn="1" w:lastColumn="0" w:noHBand="0" w:noVBand="1"/>
      </w:tblPr>
      <w:tblGrid>
        <w:gridCol w:w="4813"/>
        <w:gridCol w:w="5386"/>
      </w:tblGrid>
      <w:tr w:rsidR="00DE7D32" w:rsidRPr="00DE7D32" w:rsidTr="006A099D">
        <w:trPr>
          <w:trHeight w:val="1959"/>
        </w:trPr>
        <w:tc>
          <w:tcPr>
            <w:tcW w:w="4813" w:type="dxa"/>
          </w:tcPr>
          <w:p w:rsidR="0035507C" w:rsidRDefault="0035507C" w:rsidP="00DE7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35507C" w:rsidRDefault="0035507C" w:rsidP="00226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директора МБУК ДК «Свободный»</w:t>
            </w:r>
          </w:p>
          <w:p w:rsidR="0035507C" w:rsidRDefault="0035507C" w:rsidP="00DE7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_______________ Л.Ю. Опарина</w:t>
            </w:r>
          </w:p>
          <w:p w:rsidR="00DE7D32" w:rsidRPr="00DE7D32" w:rsidRDefault="0035507C" w:rsidP="00DE7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«___» _________________ 2019г.</w:t>
            </w:r>
            <w:r w:rsidR="00DE7D32" w:rsidRPr="00DE7D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</w:p>
          <w:p w:rsidR="00DE7D32" w:rsidRPr="00DE7D32" w:rsidRDefault="00DE7D32" w:rsidP="00DE7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DE7D32" w:rsidRPr="00DE7D32" w:rsidRDefault="00DE7D32" w:rsidP="00DE7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7D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УТВЕРЖДАЮ</w:t>
            </w:r>
          </w:p>
          <w:p w:rsidR="00DE7D32" w:rsidRPr="00DE7D32" w:rsidRDefault="00FA40A2" w:rsidP="00DE7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r w:rsidR="00DE7D32" w:rsidRPr="00DE7D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иректор  МБУК ДК «Свободный»</w:t>
            </w:r>
          </w:p>
          <w:p w:rsidR="00DE7D32" w:rsidRPr="00DE7D32" w:rsidRDefault="00DE7D32" w:rsidP="00DE7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E7D32" w:rsidRPr="00DE7D32" w:rsidRDefault="00FA40A2" w:rsidP="00DE7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__________________ Р.Г. Хизуев</w:t>
            </w:r>
          </w:p>
          <w:p w:rsidR="00DE7D32" w:rsidRPr="00DE7D32" w:rsidRDefault="0035507C" w:rsidP="00DE7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«___» _________________ 2019</w:t>
            </w:r>
            <w:r w:rsidR="00DE7D32" w:rsidRPr="00DE7D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</w:tr>
    </w:tbl>
    <w:p w:rsidR="00DE7D32" w:rsidRPr="00EE65B0" w:rsidRDefault="00DE7D32" w:rsidP="00DE7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3A3" w:rsidRDefault="009B73A3" w:rsidP="009B73A3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DF038D" w:rsidRDefault="009B73A3" w:rsidP="009B73A3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общегородского Конкурса красоты и таланта</w:t>
      </w:r>
    </w:p>
    <w:p w:rsidR="009B73A3" w:rsidRDefault="009B73A3" w:rsidP="009B73A3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«Мисс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Свободный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2019»</w:t>
      </w:r>
    </w:p>
    <w:p w:rsidR="009B73A3" w:rsidRDefault="009B73A3" w:rsidP="009B73A3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городском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ЗАТО Свободный</w:t>
      </w:r>
    </w:p>
    <w:p w:rsidR="009B73A3" w:rsidRDefault="009B73A3" w:rsidP="0086220D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73A3" w:rsidRPr="008513A3" w:rsidRDefault="008513A3" w:rsidP="0086220D">
      <w:pPr>
        <w:pStyle w:val="a5"/>
        <w:numPr>
          <w:ilvl w:val="0"/>
          <w:numId w:val="13"/>
        </w:num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8513A3" w:rsidRPr="007342FC" w:rsidRDefault="007342FC" w:rsidP="0086220D">
      <w:pPr>
        <w:pStyle w:val="a5"/>
        <w:numPr>
          <w:ilvl w:val="1"/>
          <w:numId w:val="13"/>
        </w:num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13A3" w:rsidRPr="007342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 городском конкурсе красоты и таланта «Мисс Свободный – 2019»</w:t>
      </w:r>
      <w:r w:rsidRPr="0073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Конкурс) </w:t>
      </w:r>
      <w:r w:rsidR="008513A3" w:rsidRPr="0073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порядок подготовки и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342F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онкурса.</w:t>
      </w:r>
    </w:p>
    <w:p w:rsidR="007342FC" w:rsidRDefault="007342FC" w:rsidP="0086220D">
      <w:pPr>
        <w:pStyle w:val="a5"/>
        <w:numPr>
          <w:ilvl w:val="1"/>
          <w:numId w:val="13"/>
        </w:num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.Конкурс является культурным мероприятием, осуществляемым в рамках организации и осуществления мероприятий по работе с молодёжью в городском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Свободный.</w:t>
      </w:r>
    </w:p>
    <w:p w:rsidR="007342FC" w:rsidRDefault="007342FC" w:rsidP="0086220D">
      <w:pPr>
        <w:pStyle w:val="a5"/>
        <w:numPr>
          <w:ilvl w:val="1"/>
          <w:numId w:val="13"/>
        </w:num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.Организационное, материально-техническое, информационно-правовое обеспечение конкурса осуществляется оргкомитетом Конкурса, состав которого определяется учредителем Конкурса.</w:t>
      </w:r>
    </w:p>
    <w:p w:rsidR="007342FC" w:rsidRDefault="007342FC" w:rsidP="0086220D">
      <w:pPr>
        <w:pStyle w:val="a5"/>
        <w:numPr>
          <w:ilvl w:val="1"/>
          <w:numId w:val="13"/>
        </w:num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.Символика Конкурса – логотип, эскизы диплома и прочее – утверждается оргкомитетом Конкурса и используется по его усмотрению и рекомендациям.</w:t>
      </w:r>
    </w:p>
    <w:p w:rsidR="007342FC" w:rsidRDefault="007342FC" w:rsidP="0086220D">
      <w:pPr>
        <w:pStyle w:val="a5"/>
        <w:tabs>
          <w:tab w:val="left" w:pos="5580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2FC" w:rsidRPr="004158F9" w:rsidRDefault="004158F9" w:rsidP="0086220D">
      <w:pPr>
        <w:pStyle w:val="a5"/>
        <w:numPr>
          <w:ilvl w:val="0"/>
          <w:numId w:val="13"/>
        </w:num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Учредители и организаторы конкурса </w:t>
      </w:r>
    </w:p>
    <w:p w:rsidR="004158F9" w:rsidRDefault="0086220D" w:rsidP="0086220D">
      <w:pPr>
        <w:tabs>
          <w:tab w:val="left" w:pos="5580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2.1.Учредителем Конкурса является администрация городского </w:t>
      </w:r>
      <w:proofErr w:type="gramStart"/>
      <w:r w:rsidR="004158F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="0041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158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Свободный</w:t>
      </w:r>
      <w:r w:rsidR="00A04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267" w:rsidRDefault="00A04267" w:rsidP="0086220D">
      <w:pPr>
        <w:tabs>
          <w:tab w:val="left" w:pos="5580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2.2.Организатором Конкурса является Муниципальное бюджетное учреждение культуры Дворец культуры «Свободный».</w:t>
      </w:r>
    </w:p>
    <w:p w:rsidR="00A04267" w:rsidRDefault="00A04267" w:rsidP="0086220D">
      <w:pPr>
        <w:tabs>
          <w:tab w:val="left" w:pos="5580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2.3.Учредитель конкурса оставляет за собой право уточнения (изменения) даты и времени проведения Конкурса.</w:t>
      </w:r>
    </w:p>
    <w:p w:rsidR="00A04267" w:rsidRDefault="00A04267" w:rsidP="0086220D">
      <w:pPr>
        <w:tabs>
          <w:tab w:val="left" w:pos="55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267" w:rsidRPr="00994F1B" w:rsidRDefault="00994F1B" w:rsidP="0086220D">
      <w:pPr>
        <w:pStyle w:val="a5"/>
        <w:numPr>
          <w:ilvl w:val="0"/>
          <w:numId w:val="13"/>
        </w:num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конкурса</w:t>
      </w:r>
    </w:p>
    <w:p w:rsidR="00994F1B" w:rsidRDefault="00994F1B" w:rsidP="00D64368">
      <w:pPr>
        <w:tabs>
          <w:tab w:val="left" w:pos="5580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3.1.Конкурс проводится в целях реализации творческого потенциала, выявления и поддержки талантов, а также расширения 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интересов молодёжи, содействия в удовлетворении ими духовных, интеллектуальных, творческих и социальных потребностей.</w:t>
      </w:r>
    </w:p>
    <w:p w:rsidR="00994F1B" w:rsidRDefault="00994F1B" w:rsidP="0086220D">
      <w:pPr>
        <w:tabs>
          <w:tab w:val="left" w:pos="55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3.2.Задачи конкурса:</w:t>
      </w:r>
    </w:p>
    <w:p w:rsidR="00994F1B" w:rsidRDefault="0017041D" w:rsidP="0086220D">
      <w:pPr>
        <w:tabs>
          <w:tab w:val="left" w:pos="55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Формирование у молодёжи:</w:t>
      </w:r>
    </w:p>
    <w:p w:rsidR="0017041D" w:rsidRDefault="0017041D" w:rsidP="0086220D">
      <w:pPr>
        <w:tabs>
          <w:tab w:val="left" w:pos="558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активной жизненной позиции;</w:t>
      </w:r>
    </w:p>
    <w:p w:rsidR="0017041D" w:rsidRDefault="0017041D" w:rsidP="0086220D">
      <w:pPr>
        <w:tabs>
          <w:tab w:val="left" w:pos="558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позитивных жизненных установок (стремление к духовному и физическому совершенству, здоровому образу жизни, гармоничное развитие личности);</w:t>
      </w:r>
    </w:p>
    <w:p w:rsidR="0017041D" w:rsidRDefault="0017041D" w:rsidP="0086220D">
      <w:pPr>
        <w:tabs>
          <w:tab w:val="left" w:pos="558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целостного восприятия образа женской красоты;</w:t>
      </w:r>
    </w:p>
    <w:p w:rsidR="0017041D" w:rsidRDefault="0017041D" w:rsidP="0086220D">
      <w:pPr>
        <w:tabs>
          <w:tab w:val="left" w:pos="558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эстетического вкуса.</w:t>
      </w:r>
    </w:p>
    <w:p w:rsidR="0017041D" w:rsidRDefault="0017041D" w:rsidP="00D64368">
      <w:pPr>
        <w:tabs>
          <w:tab w:val="left" w:pos="5580"/>
        </w:tabs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3.2.2. Соз</w:t>
      </w:r>
      <w:r w:rsidR="00B465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дание условий для реализации культурно-досуговых инициатив молодёжи и её творческого потенциала.</w:t>
      </w:r>
    </w:p>
    <w:p w:rsidR="00B465D0" w:rsidRDefault="00D64368" w:rsidP="00D64368">
      <w:pPr>
        <w:tabs>
          <w:tab w:val="left" w:pos="5580"/>
        </w:tabs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3.2.3.</w:t>
      </w:r>
      <w:r w:rsidR="00B465D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участницы, символизирующей женскую привлекательность</w:t>
      </w:r>
      <w:proofErr w:type="gramStart"/>
      <w:r w:rsidR="00B4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B4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достойную представлять городской округ ЗАТО Свободный на важных культурных мероприятиях.</w:t>
      </w:r>
    </w:p>
    <w:p w:rsidR="00B465D0" w:rsidRDefault="00B465D0" w:rsidP="0086220D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5D0" w:rsidRPr="00B465D0" w:rsidRDefault="00B465D0" w:rsidP="0086220D">
      <w:pPr>
        <w:pStyle w:val="a5"/>
        <w:numPr>
          <w:ilvl w:val="0"/>
          <w:numId w:val="13"/>
        </w:num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в конкурсе</w:t>
      </w:r>
    </w:p>
    <w:p w:rsidR="00B465D0" w:rsidRDefault="008E224A" w:rsidP="00D64368">
      <w:pPr>
        <w:tabs>
          <w:tab w:val="left" w:pos="5580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bookmarkStart w:id="0" w:name="_GoBack"/>
      <w:bookmarkEnd w:id="0"/>
      <w:r w:rsidR="00B4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Участницами Конкурса могут быть девушки, проживающие, обучающиеся или работающие на территории городского </w:t>
      </w:r>
      <w:proofErr w:type="gramStart"/>
      <w:r w:rsidR="00B465D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="00B4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Свободный, (вне зависимости от семейного положения или наличия детей) в возрасте от 16 до 30 лет (включительно).</w:t>
      </w:r>
    </w:p>
    <w:p w:rsidR="00B465D0" w:rsidRDefault="00B465D0" w:rsidP="007B7DD4">
      <w:pPr>
        <w:tabs>
          <w:tab w:val="left" w:pos="5580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Для участия в Конкурсе претенденткам необходимо заполнить заявку (Приложение №1) в установленные положением сроки.</w:t>
      </w:r>
    </w:p>
    <w:p w:rsidR="00B465D0" w:rsidRDefault="00B465D0" w:rsidP="007B7DD4">
      <w:pPr>
        <w:tabs>
          <w:tab w:val="left" w:pos="5580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4.3.Факт заполнения заявки конкурса подтверждает принятие претенденткой условий участия в Конкурсе, а также согласие на обработку её персональных данных.</w:t>
      </w:r>
    </w:p>
    <w:p w:rsidR="008749CC" w:rsidRDefault="00594BF2" w:rsidP="007B7DD4">
      <w:pPr>
        <w:tabs>
          <w:tab w:val="left" w:pos="5580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="008749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Участницы в возрасте с 16 до 18 лет допускаются до участия в Конкурсе при наличии заполненного согласия от родителя (законного представителя) (Приложение №2).</w:t>
      </w:r>
    </w:p>
    <w:p w:rsidR="008749CC" w:rsidRDefault="008749CC" w:rsidP="007B7DD4">
      <w:pPr>
        <w:tabs>
          <w:tab w:val="left" w:pos="5580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4.5.Участницы Конкурса присутствуют на организационных совещаниях, репетициях и тренировках в соответствии с графиком</w:t>
      </w:r>
      <w:r w:rsidR="00AF4B2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установленным оргкомитетом конкурса.</w:t>
      </w:r>
    </w:p>
    <w:p w:rsidR="00AF4B27" w:rsidRDefault="00AF4B27" w:rsidP="007B7DD4">
      <w:pPr>
        <w:tabs>
          <w:tab w:val="left" w:pos="5580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4.6.Участницы Конкурса выполняют рекомендации оргкомитета, хореографа, постановщика и других организаторов Конкурса.</w:t>
      </w:r>
    </w:p>
    <w:p w:rsidR="00AF4B27" w:rsidRDefault="00AF4B27" w:rsidP="007B7DD4">
      <w:pPr>
        <w:tabs>
          <w:tab w:val="left" w:pos="5580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4.7.В случае невыполнения программы подготовки или нарушения правил внутреннего распорядка, участницы Конкурса могут быть исключены из состава конкурсанток согласно решению организаторов.</w:t>
      </w:r>
    </w:p>
    <w:p w:rsidR="005D3B90" w:rsidRDefault="005D3B90" w:rsidP="0086220D">
      <w:pPr>
        <w:tabs>
          <w:tab w:val="left" w:pos="55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B90" w:rsidRPr="005D3B90" w:rsidRDefault="005D3B90" w:rsidP="0086220D">
      <w:pPr>
        <w:pStyle w:val="a5"/>
        <w:numPr>
          <w:ilvl w:val="0"/>
          <w:numId w:val="13"/>
        </w:num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проведения конкурса</w:t>
      </w:r>
    </w:p>
    <w:p w:rsidR="005D3B90" w:rsidRDefault="005D3B90" w:rsidP="0086220D">
      <w:pPr>
        <w:tabs>
          <w:tab w:val="left" w:pos="55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Конку</w:t>
      </w:r>
      <w:r w:rsidR="00872AC0">
        <w:rPr>
          <w:rFonts w:ascii="Times New Roman" w:eastAsia="Times New Roman" w:hAnsi="Times New Roman" w:cs="Times New Roman"/>
          <w:sz w:val="28"/>
          <w:szCs w:val="28"/>
          <w:lang w:eastAsia="ru-RU"/>
        </w:rPr>
        <w:t>рс проводится с 9</w:t>
      </w:r>
      <w:r w:rsidR="00257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по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2019г.</w:t>
      </w:r>
    </w:p>
    <w:p w:rsidR="005D3B90" w:rsidRDefault="005D3B90" w:rsidP="0086220D">
      <w:pPr>
        <w:tabs>
          <w:tab w:val="left" w:pos="55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 Этапы проведения конкурса:</w:t>
      </w:r>
    </w:p>
    <w:p w:rsidR="005D3B90" w:rsidRDefault="005D3B90" w:rsidP="005F1E46">
      <w:pPr>
        <w:tabs>
          <w:tab w:val="left" w:pos="5580"/>
        </w:tabs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1 этап – приём заявок на участие в Конкурсе. Про</w:t>
      </w:r>
      <w:r w:rsidR="00872A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водится с 9 по 19 октября 2019г (включительно).</w:t>
      </w:r>
    </w:p>
    <w:p w:rsidR="005D3B90" w:rsidRDefault="005D3B90" w:rsidP="0086220D">
      <w:pPr>
        <w:tabs>
          <w:tab w:val="left" w:pos="55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2 этап – отборочный Кастинг – 20 октября 2019г.</w:t>
      </w:r>
    </w:p>
    <w:p w:rsidR="005D3B90" w:rsidRDefault="005D3B90" w:rsidP="0086220D">
      <w:pPr>
        <w:tabs>
          <w:tab w:val="left" w:pos="55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3 этап – финальное мероприятие –</w:t>
      </w:r>
      <w:r w:rsidR="00257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7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2019г. в 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.00.</w:t>
      </w:r>
    </w:p>
    <w:p w:rsidR="005D3B90" w:rsidRDefault="008E224A" w:rsidP="005F1E46">
      <w:pPr>
        <w:tabs>
          <w:tab w:val="left" w:pos="5580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5.3.</w:t>
      </w:r>
      <w:r w:rsidR="005D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Оргкомитет конкурса оставляет за собой право </w:t>
      </w:r>
      <w:r w:rsidR="00C742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менять или корректировать условия проведения конкурса.</w:t>
      </w:r>
    </w:p>
    <w:p w:rsidR="00C74218" w:rsidRDefault="00C74218" w:rsidP="0086220D">
      <w:pPr>
        <w:tabs>
          <w:tab w:val="left" w:pos="55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218" w:rsidRPr="00C74218" w:rsidRDefault="00C74218" w:rsidP="0086220D">
      <w:pPr>
        <w:pStyle w:val="a5"/>
        <w:numPr>
          <w:ilvl w:val="0"/>
          <w:numId w:val="13"/>
        </w:num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Конкурсная программа</w:t>
      </w:r>
    </w:p>
    <w:p w:rsidR="00C74218" w:rsidRDefault="008E224A" w:rsidP="005F1E46">
      <w:pPr>
        <w:tabs>
          <w:tab w:val="left" w:pos="5580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C742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программа финального мероприятия состоит из следующих этапов:</w:t>
      </w:r>
    </w:p>
    <w:p w:rsidR="00C74218" w:rsidRDefault="008E224A" w:rsidP="0086220D">
      <w:pPr>
        <w:tabs>
          <w:tab w:val="left" w:pos="55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6.1.1.</w:t>
      </w:r>
      <w:r w:rsidR="00C742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дефиле – представление участниц ведущим.</w:t>
      </w:r>
    </w:p>
    <w:p w:rsidR="005D3B90" w:rsidRDefault="008E224A" w:rsidP="0086220D">
      <w:pPr>
        <w:tabs>
          <w:tab w:val="left" w:pos="55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6.1.2.</w:t>
      </w:r>
      <w:r w:rsidR="000069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Интеллектуальный конкурс.</w:t>
      </w:r>
    </w:p>
    <w:p w:rsidR="00006960" w:rsidRPr="00006960" w:rsidRDefault="00006960" w:rsidP="0086220D">
      <w:pPr>
        <w:tabs>
          <w:tab w:val="left" w:pos="55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6.1.3.</w:t>
      </w:r>
      <w:r w:rsidRPr="00006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Совместный танец участниц.</w:t>
      </w:r>
    </w:p>
    <w:p w:rsidR="00006960" w:rsidRPr="00006960" w:rsidRDefault="008E224A" w:rsidP="005F1E46">
      <w:pPr>
        <w:tabs>
          <w:tab w:val="left" w:pos="5580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6.1.4.</w:t>
      </w:r>
      <w:r w:rsidR="00006960" w:rsidRPr="0000696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конкурс (демонстрация творческих способностей конкурсантов).</w:t>
      </w:r>
    </w:p>
    <w:p w:rsidR="00006960" w:rsidRDefault="008E224A" w:rsidP="005F1E46">
      <w:pPr>
        <w:tabs>
          <w:tab w:val="left" w:pos="5580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6.1.5.</w:t>
      </w:r>
      <w:r w:rsidR="000069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Дефиле в вечерних платьях. Участницы, согласно своим номерам выходят на сцену для итогового награждения.</w:t>
      </w:r>
    </w:p>
    <w:p w:rsidR="00006960" w:rsidRDefault="00006960" w:rsidP="005F1E46">
      <w:pPr>
        <w:tabs>
          <w:tab w:val="left" w:pos="5580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 Кроме вышеназванных конкурсных позиций, оргкомитет конкурса по своему усмотрению может изменять или добавлять конкурсные позиции.</w:t>
      </w:r>
    </w:p>
    <w:p w:rsidR="00006960" w:rsidRDefault="00006960" w:rsidP="005F1E46">
      <w:pPr>
        <w:tabs>
          <w:tab w:val="left" w:pos="5580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 Максимальная оценка за каждую конкурсную позицию составляет 5 баллов.</w:t>
      </w:r>
    </w:p>
    <w:p w:rsidR="00006960" w:rsidRDefault="00006960" w:rsidP="0086220D">
      <w:pPr>
        <w:tabs>
          <w:tab w:val="left" w:pos="55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960" w:rsidRPr="00006960" w:rsidRDefault="00006960" w:rsidP="0086220D">
      <w:pPr>
        <w:pStyle w:val="a5"/>
        <w:numPr>
          <w:ilvl w:val="0"/>
          <w:numId w:val="13"/>
        </w:num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Номинации конкурса </w:t>
      </w:r>
    </w:p>
    <w:p w:rsidR="00006960" w:rsidRDefault="00006960" w:rsidP="005F1E46">
      <w:pPr>
        <w:tabs>
          <w:tab w:val="left" w:pos="5580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 Победительница Конкурса удостаивается звания </w:t>
      </w:r>
      <w:r w:rsidR="0008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Мисс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DB4CF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получает одну из номинаций п.7.2.</w:t>
      </w:r>
    </w:p>
    <w:p w:rsidR="00006960" w:rsidRDefault="00EC3F20" w:rsidP="0086220D">
      <w:pPr>
        <w:tabs>
          <w:tab w:val="left" w:pos="55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 Каждая участница</w:t>
      </w:r>
      <w:r w:rsidR="00006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удостаиваются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из </w:t>
      </w:r>
      <w:r w:rsidR="00006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званий:</w:t>
      </w:r>
    </w:p>
    <w:p w:rsidR="00006960" w:rsidRDefault="005F1E46" w:rsidP="005F1E46">
      <w:pPr>
        <w:tabs>
          <w:tab w:val="left" w:pos="5580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06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Вице-Мисс </w:t>
      </w:r>
      <w:proofErr w:type="gramStart"/>
      <w:r w:rsidR="00006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</w:t>
      </w:r>
      <w:proofErr w:type="gramEnd"/>
      <w:r w:rsidR="00006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2019;</w:t>
      </w:r>
    </w:p>
    <w:p w:rsidR="00006960" w:rsidRDefault="005F1E46" w:rsidP="005F1E46">
      <w:pPr>
        <w:tabs>
          <w:tab w:val="left" w:pos="5580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06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Мисс зрительских симпатий </w:t>
      </w:r>
      <w:proofErr w:type="gramStart"/>
      <w:r w:rsidR="00006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</w:t>
      </w:r>
      <w:proofErr w:type="gramEnd"/>
      <w:r w:rsidR="00006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2019;</w:t>
      </w:r>
    </w:p>
    <w:p w:rsidR="00006960" w:rsidRDefault="005F1E46" w:rsidP="005F1E46">
      <w:pPr>
        <w:tabs>
          <w:tab w:val="left" w:pos="5580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8087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Мисс Артистизм Свободный 2019;</w:t>
      </w:r>
    </w:p>
    <w:p w:rsidR="00080877" w:rsidRDefault="005F1E46" w:rsidP="005F1E46">
      <w:pPr>
        <w:tabs>
          <w:tab w:val="left" w:pos="5580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8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Мисс Обаяние </w:t>
      </w:r>
      <w:proofErr w:type="gramStart"/>
      <w:r w:rsidR="0008087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</w:t>
      </w:r>
      <w:proofErr w:type="gramEnd"/>
      <w:r w:rsidR="0008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2019;</w:t>
      </w:r>
    </w:p>
    <w:p w:rsidR="00080877" w:rsidRDefault="005F1E46" w:rsidP="005F1E46">
      <w:pPr>
        <w:tabs>
          <w:tab w:val="left" w:pos="5580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8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Мисс Элегантность </w:t>
      </w:r>
      <w:proofErr w:type="gramStart"/>
      <w:r w:rsidR="0008087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</w:t>
      </w:r>
      <w:proofErr w:type="gramEnd"/>
      <w:r w:rsidR="0008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2019;</w:t>
      </w:r>
    </w:p>
    <w:p w:rsidR="00080877" w:rsidRDefault="005F1E46" w:rsidP="005F1E46">
      <w:pPr>
        <w:tabs>
          <w:tab w:val="left" w:pos="5580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8087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Мисс Очарование</w:t>
      </w:r>
      <w:r w:rsidR="001B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B5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</w:t>
      </w:r>
      <w:proofErr w:type="gramEnd"/>
      <w:r w:rsidR="001B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2019;</w:t>
      </w:r>
    </w:p>
    <w:p w:rsidR="00080877" w:rsidRDefault="005F1E46" w:rsidP="005F1E46">
      <w:pPr>
        <w:tabs>
          <w:tab w:val="left" w:pos="5580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8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Мисс Грация </w:t>
      </w:r>
      <w:proofErr w:type="gramStart"/>
      <w:r w:rsidR="001B5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</w:t>
      </w:r>
      <w:proofErr w:type="gramEnd"/>
      <w:r w:rsidR="001B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2019;</w:t>
      </w:r>
    </w:p>
    <w:p w:rsidR="00DB4CF6" w:rsidRDefault="005F1E46" w:rsidP="005F1E46">
      <w:pPr>
        <w:tabs>
          <w:tab w:val="left" w:pos="5580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1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B4CF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 Интеллект Свободный 2019;</w:t>
      </w:r>
    </w:p>
    <w:p w:rsidR="00512F92" w:rsidRDefault="005F1E46" w:rsidP="005F1E46">
      <w:pPr>
        <w:tabs>
          <w:tab w:val="left" w:pos="5580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1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B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Мисс Голливудская улыбка </w:t>
      </w:r>
      <w:r w:rsidR="0039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94DC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</w:t>
      </w:r>
      <w:proofErr w:type="gramEnd"/>
      <w:r w:rsidR="0039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CF6">
        <w:rPr>
          <w:rFonts w:ascii="Times New Roman" w:eastAsia="Times New Roman" w:hAnsi="Times New Roman" w:cs="Times New Roman"/>
          <w:sz w:val="28"/>
          <w:szCs w:val="28"/>
          <w:lang w:eastAsia="ru-RU"/>
        </w:rPr>
        <w:t>2019;</w:t>
      </w:r>
    </w:p>
    <w:p w:rsidR="00512F92" w:rsidRDefault="005F1E46" w:rsidP="005F1E46">
      <w:pPr>
        <w:tabs>
          <w:tab w:val="left" w:pos="5580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1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B4CF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 Креативность</w:t>
      </w:r>
      <w:r w:rsidR="0039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94DC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</w:t>
      </w:r>
      <w:proofErr w:type="gramEnd"/>
      <w:r w:rsidR="00DB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2019;</w:t>
      </w:r>
    </w:p>
    <w:p w:rsidR="00512F92" w:rsidRDefault="005F1E46" w:rsidP="005F1E46">
      <w:pPr>
        <w:tabs>
          <w:tab w:val="left" w:pos="5580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1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9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Мисс Изящество </w:t>
      </w:r>
      <w:proofErr w:type="gramStart"/>
      <w:r w:rsidR="00394DC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</w:t>
      </w:r>
      <w:proofErr w:type="gramEnd"/>
      <w:r w:rsidR="0039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2019;</w:t>
      </w:r>
    </w:p>
    <w:p w:rsidR="00394DCA" w:rsidRDefault="005F1E46" w:rsidP="005F1E46">
      <w:pPr>
        <w:tabs>
          <w:tab w:val="left" w:pos="5580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9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Мисс Супер – модель </w:t>
      </w:r>
      <w:proofErr w:type="gramStart"/>
      <w:r w:rsidR="00394DC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</w:t>
      </w:r>
      <w:proofErr w:type="gramEnd"/>
      <w:r w:rsidR="0039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2019;</w:t>
      </w:r>
    </w:p>
    <w:p w:rsidR="00614177" w:rsidRDefault="00614177" w:rsidP="0086220D">
      <w:pPr>
        <w:tabs>
          <w:tab w:val="left" w:pos="55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177" w:rsidRPr="00614177" w:rsidRDefault="00614177" w:rsidP="0086220D">
      <w:pPr>
        <w:pStyle w:val="a5"/>
        <w:numPr>
          <w:ilvl w:val="0"/>
          <w:numId w:val="13"/>
        </w:num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 конкурса</w:t>
      </w:r>
    </w:p>
    <w:p w:rsidR="00614177" w:rsidRDefault="00614177" w:rsidP="005F1E46">
      <w:pPr>
        <w:tabs>
          <w:tab w:val="left" w:pos="5580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 В целях объективной оценки финалисток оргкомитетом утверждается состав жюри Конкурса.</w:t>
      </w:r>
    </w:p>
    <w:p w:rsidR="00614177" w:rsidRDefault="00614177" w:rsidP="005F1E46">
      <w:pPr>
        <w:tabs>
          <w:tab w:val="left" w:pos="5580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8.2. Оценка выступлений конкурсанток ведётся на основе следующих критериев: красота, творческие способности, культура речи, обаяние, интеллект, умение держаться с достоинством, общее впечатление и др.</w:t>
      </w:r>
    </w:p>
    <w:p w:rsidR="00614177" w:rsidRDefault="00614177" w:rsidP="0086220D">
      <w:pPr>
        <w:tabs>
          <w:tab w:val="left" w:pos="55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8.3. Возглавляет жюри – председатель.</w:t>
      </w:r>
    </w:p>
    <w:p w:rsidR="00614177" w:rsidRDefault="008E224A" w:rsidP="005D2A28">
      <w:pPr>
        <w:tabs>
          <w:tab w:val="left" w:pos="5580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8.4.</w:t>
      </w:r>
      <w:r w:rsidR="00614177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имеет право выносить суждения, давать рекомендации участницам по итогам их выступления на всех этапах конкурса.</w:t>
      </w:r>
    </w:p>
    <w:p w:rsidR="00614177" w:rsidRDefault="008E224A" w:rsidP="005D2A28">
      <w:pPr>
        <w:tabs>
          <w:tab w:val="left" w:pos="5580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8.5.</w:t>
      </w:r>
      <w:r w:rsidR="006141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выступления участниц жюри определяет победительницу конкурса, а также распределяет номинации всем участницам.</w:t>
      </w:r>
    </w:p>
    <w:p w:rsidR="00614177" w:rsidRDefault="00614177" w:rsidP="0086220D">
      <w:pPr>
        <w:tabs>
          <w:tab w:val="left" w:pos="55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8.6. Форма определения результатов – закрытое голосование.</w:t>
      </w:r>
    </w:p>
    <w:p w:rsidR="00614177" w:rsidRDefault="00614177" w:rsidP="0086220D">
      <w:pPr>
        <w:tabs>
          <w:tab w:val="left" w:pos="55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8.7. В составе жюри присутствует </w:t>
      </w:r>
      <w:r w:rsidR="009362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нечётное количество членов.</w:t>
      </w:r>
    </w:p>
    <w:p w:rsidR="00936246" w:rsidRDefault="00936246" w:rsidP="0086220D">
      <w:pPr>
        <w:tabs>
          <w:tab w:val="left" w:pos="55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8.8. Решение жюри является окончательным и пересмотру не подлежит.</w:t>
      </w:r>
    </w:p>
    <w:p w:rsidR="00936246" w:rsidRDefault="00936246" w:rsidP="005D2A28">
      <w:pPr>
        <w:tabs>
          <w:tab w:val="left" w:pos="5580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8.9. Во время проведения финала Конкурса от имени жюри имеют право выступать только председатель жюри. </w:t>
      </w:r>
    </w:p>
    <w:p w:rsidR="00936246" w:rsidRDefault="00936246" w:rsidP="0086220D">
      <w:pPr>
        <w:tabs>
          <w:tab w:val="left" w:pos="55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246" w:rsidRPr="00F06EBA" w:rsidRDefault="00936246" w:rsidP="0086220D">
      <w:pPr>
        <w:pStyle w:val="a5"/>
        <w:numPr>
          <w:ilvl w:val="0"/>
          <w:numId w:val="13"/>
        </w:num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</w:t>
      </w:r>
    </w:p>
    <w:p w:rsidR="00936246" w:rsidRDefault="008E224A" w:rsidP="005D2A28">
      <w:pPr>
        <w:tabs>
          <w:tab w:val="left" w:pos="5580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9362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участниц Конкурса осуществляется спонсорами в виде различных подарков.</w:t>
      </w:r>
    </w:p>
    <w:p w:rsidR="00936246" w:rsidRDefault="008E224A" w:rsidP="0086220D">
      <w:pPr>
        <w:tabs>
          <w:tab w:val="left" w:pos="55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9.2.</w:t>
      </w:r>
      <w:r w:rsidR="00936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Оргкомитет Конкурса </w:t>
      </w:r>
      <w:r w:rsidR="00F06E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учреждает призы для каждой номинации.</w:t>
      </w:r>
    </w:p>
    <w:p w:rsidR="00F06EBA" w:rsidRDefault="00F06EBA" w:rsidP="0086220D">
      <w:pPr>
        <w:tabs>
          <w:tab w:val="left" w:pos="55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EBA" w:rsidRPr="00F06EBA" w:rsidRDefault="00F06EBA" w:rsidP="0086220D">
      <w:pPr>
        <w:tabs>
          <w:tab w:val="left" w:pos="55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10.Координация конкурса</w:t>
      </w:r>
    </w:p>
    <w:p w:rsidR="00F06EBA" w:rsidRPr="00F06EBA" w:rsidRDefault="00F06EBA" w:rsidP="005D2A28">
      <w:pPr>
        <w:tabs>
          <w:tab w:val="left" w:pos="5580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10.1.Координатор конкурса – культорганизатор Муниципального бюджетного учреждения</w:t>
      </w:r>
      <w:r w:rsidRPr="00F06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Дворец культуры «Свободный»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Романовна, тел.: 89321229155,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F06E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Pr="006616A1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shamaeva</w:t>
        </w:r>
        <w:r w:rsidRPr="006616A1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Pr="006616A1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nastasya</w:t>
        </w:r>
        <w:r w:rsidRPr="006616A1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6616A1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6616A1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6616A1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041D" w:rsidRDefault="0017041D" w:rsidP="0086220D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F1B" w:rsidRPr="00A50CAF" w:rsidRDefault="00A50CAF" w:rsidP="0086220D">
      <w:pPr>
        <w:tabs>
          <w:tab w:val="left" w:pos="55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11.Заключительные положения</w:t>
      </w:r>
    </w:p>
    <w:p w:rsidR="00A50CAF" w:rsidRDefault="008E224A" w:rsidP="005D2A28">
      <w:pPr>
        <w:tabs>
          <w:tab w:val="left" w:pos="5580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11.1.</w:t>
      </w:r>
      <w:r w:rsidR="00A50C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не отражённые в настоящем Положении, решаются оргкомитетом Конкурса</w:t>
      </w:r>
      <w:r w:rsidR="00E03249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исходя из своей компетенции, сложившейся ситуации и в соответствии с действующим законодательством Российской Федерации.</w:t>
      </w:r>
    </w:p>
    <w:p w:rsidR="00E03249" w:rsidRDefault="00E03249" w:rsidP="0086220D">
      <w:pPr>
        <w:tabs>
          <w:tab w:val="left" w:pos="55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842" w:rsidRDefault="00BD6842" w:rsidP="0086220D">
      <w:pPr>
        <w:tabs>
          <w:tab w:val="left" w:pos="55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842" w:rsidRDefault="00BD6842" w:rsidP="0086220D">
      <w:pPr>
        <w:tabs>
          <w:tab w:val="left" w:pos="55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842" w:rsidRDefault="00BD6842" w:rsidP="0086220D">
      <w:pPr>
        <w:tabs>
          <w:tab w:val="left" w:pos="55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842" w:rsidRDefault="00BD6842" w:rsidP="0086220D">
      <w:pPr>
        <w:tabs>
          <w:tab w:val="left" w:pos="55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842" w:rsidRDefault="00BD6842" w:rsidP="0086220D">
      <w:pPr>
        <w:tabs>
          <w:tab w:val="left" w:pos="55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842" w:rsidRDefault="00BD6842" w:rsidP="0086220D">
      <w:pPr>
        <w:tabs>
          <w:tab w:val="left" w:pos="55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842" w:rsidRDefault="00BD6842" w:rsidP="0086220D">
      <w:pPr>
        <w:tabs>
          <w:tab w:val="left" w:pos="55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842" w:rsidRDefault="00BD6842" w:rsidP="0086220D">
      <w:pPr>
        <w:tabs>
          <w:tab w:val="left" w:pos="55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842" w:rsidRDefault="00BD6842" w:rsidP="0086220D">
      <w:pPr>
        <w:tabs>
          <w:tab w:val="left" w:pos="55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842" w:rsidRDefault="00BD6842" w:rsidP="0086220D">
      <w:pPr>
        <w:tabs>
          <w:tab w:val="left" w:pos="55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842" w:rsidRDefault="00BD6842" w:rsidP="0086220D">
      <w:pPr>
        <w:tabs>
          <w:tab w:val="left" w:pos="55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842" w:rsidRDefault="00BD6842" w:rsidP="0086220D">
      <w:pPr>
        <w:tabs>
          <w:tab w:val="left" w:pos="55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842" w:rsidRDefault="00BD6842" w:rsidP="0086220D">
      <w:pPr>
        <w:tabs>
          <w:tab w:val="left" w:pos="55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842" w:rsidRDefault="00BD6842" w:rsidP="0086220D">
      <w:pPr>
        <w:tabs>
          <w:tab w:val="left" w:pos="55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842" w:rsidRDefault="00BD6842" w:rsidP="0086220D">
      <w:pPr>
        <w:tabs>
          <w:tab w:val="left" w:pos="55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842" w:rsidRDefault="00BD6842" w:rsidP="0086220D">
      <w:pPr>
        <w:tabs>
          <w:tab w:val="left" w:pos="55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842" w:rsidRDefault="00BD6842" w:rsidP="0086220D">
      <w:pPr>
        <w:tabs>
          <w:tab w:val="left" w:pos="55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842" w:rsidRDefault="00BD6842" w:rsidP="0086220D">
      <w:pPr>
        <w:tabs>
          <w:tab w:val="left" w:pos="55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842" w:rsidRDefault="00BD6842" w:rsidP="0086220D">
      <w:pPr>
        <w:tabs>
          <w:tab w:val="left" w:pos="55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842" w:rsidRPr="00EA1234" w:rsidRDefault="00BD6842" w:rsidP="00BD6842">
      <w:pPr>
        <w:tabs>
          <w:tab w:val="left" w:pos="558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123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№1</w:t>
      </w:r>
    </w:p>
    <w:p w:rsidR="00BD6842" w:rsidRPr="00EA1234" w:rsidRDefault="00BD6842" w:rsidP="00BD6842">
      <w:pPr>
        <w:tabs>
          <w:tab w:val="left" w:pos="558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1234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 о проведении</w:t>
      </w:r>
    </w:p>
    <w:p w:rsidR="00BD6842" w:rsidRPr="00EA1234" w:rsidRDefault="00BD6842" w:rsidP="00BD6842">
      <w:pPr>
        <w:tabs>
          <w:tab w:val="left" w:pos="558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123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Общегородского Конкурса красоты и таланта</w:t>
      </w:r>
    </w:p>
    <w:p w:rsidR="00BD6842" w:rsidRPr="00EA1234" w:rsidRDefault="00BD6842" w:rsidP="00BD6842">
      <w:pPr>
        <w:tabs>
          <w:tab w:val="left" w:pos="558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1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«Мисс </w:t>
      </w:r>
      <w:proofErr w:type="gramStart"/>
      <w:r w:rsidRPr="00EA1234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Свободный</w:t>
      </w:r>
      <w:proofErr w:type="gramEnd"/>
      <w:r w:rsidRPr="00EA1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2019»</w:t>
      </w:r>
    </w:p>
    <w:p w:rsidR="00BD6842" w:rsidRPr="00EA1234" w:rsidRDefault="00BD6842" w:rsidP="00BD6842">
      <w:pPr>
        <w:tabs>
          <w:tab w:val="left" w:pos="558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1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городском </w:t>
      </w:r>
      <w:proofErr w:type="gramStart"/>
      <w:r w:rsidRPr="00EA1234">
        <w:rPr>
          <w:rFonts w:ascii="Times New Roman" w:eastAsia="Times New Roman" w:hAnsi="Times New Roman" w:cs="Times New Roman"/>
          <w:sz w:val="20"/>
          <w:szCs w:val="20"/>
          <w:lang w:eastAsia="ru-RU"/>
        </w:rPr>
        <w:t>округе</w:t>
      </w:r>
      <w:proofErr w:type="gramEnd"/>
      <w:r w:rsidRPr="00EA1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ЗАТО Свободный</w:t>
      </w:r>
    </w:p>
    <w:p w:rsidR="00814990" w:rsidRPr="00EA1234" w:rsidRDefault="00814990" w:rsidP="00BD6842">
      <w:pPr>
        <w:tabs>
          <w:tab w:val="left" w:pos="558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4990" w:rsidRDefault="00814990" w:rsidP="00814990">
      <w:pPr>
        <w:tabs>
          <w:tab w:val="left" w:pos="55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990" w:rsidRPr="00C67F64" w:rsidRDefault="00814990" w:rsidP="00814990">
      <w:pPr>
        <w:tabs>
          <w:tab w:val="left" w:pos="55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814990" w:rsidRPr="00C67F64" w:rsidRDefault="00814990" w:rsidP="00814990">
      <w:pPr>
        <w:tabs>
          <w:tab w:val="left" w:pos="55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общегородском Конкурсе красоты и таланта </w:t>
      </w:r>
    </w:p>
    <w:p w:rsidR="00814990" w:rsidRPr="00C67F64" w:rsidRDefault="00814990" w:rsidP="00814990">
      <w:pPr>
        <w:tabs>
          <w:tab w:val="left" w:pos="55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«Мисс Свободный - 2019» в городском </w:t>
      </w:r>
      <w:proofErr w:type="gramStart"/>
      <w:r w:rsidRPr="00C67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округе</w:t>
      </w:r>
      <w:proofErr w:type="gramEnd"/>
      <w:r w:rsidRPr="00C67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ЗАТО Свободный</w:t>
      </w:r>
    </w:p>
    <w:p w:rsidR="00D42600" w:rsidRPr="00C67F64" w:rsidRDefault="00D42600" w:rsidP="00814990">
      <w:pPr>
        <w:tabs>
          <w:tab w:val="left" w:pos="55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990" w:rsidRDefault="00814990" w:rsidP="00814990">
      <w:pPr>
        <w:pStyle w:val="a5"/>
        <w:numPr>
          <w:ilvl w:val="0"/>
          <w:numId w:val="14"/>
        </w:num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участницы:______________________________________________</w:t>
      </w:r>
    </w:p>
    <w:p w:rsidR="00814990" w:rsidRDefault="00814990" w:rsidP="00814990">
      <w:pPr>
        <w:pStyle w:val="a5"/>
        <w:numPr>
          <w:ilvl w:val="0"/>
          <w:numId w:val="14"/>
        </w:num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(день, месяц, год):___.___.______</w:t>
      </w:r>
    </w:p>
    <w:p w:rsidR="00814990" w:rsidRDefault="00814990" w:rsidP="00814990">
      <w:pPr>
        <w:pStyle w:val="a5"/>
        <w:numPr>
          <w:ilvl w:val="0"/>
          <w:numId w:val="14"/>
        </w:num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работы, учёбы:__________________________________________</w:t>
      </w:r>
    </w:p>
    <w:p w:rsidR="00814990" w:rsidRDefault="00814990" w:rsidP="00814990">
      <w:pPr>
        <w:pStyle w:val="a5"/>
        <w:numPr>
          <w:ilvl w:val="0"/>
          <w:numId w:val="14"/>
        </w:num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жительства:________________________________________</w:t>
      </w:r>
    </w:p>
    <w:p w:rsidR="00814990" w:rsidRDefault="00814990" w:rsidP="00814990">
      <w:pPr>
        <w:pStyle w:val="a5"/>
        <w:numPr>
          <w:ilvl w:val="0"/>
          <w:numId w:val="14"/>
        </w:num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телефон:___________________________________________</w:t>
      </w:r>
    </w:p>
    <w:p w:rsidR="00814990" w:rsidRDefault="00814990" w:rsidP="00814990">
      <w:pPr>
        <w:pStyle w:val="a5"/>
        <w:numPr>
          <w:ilvl w:val="0"/>
          <w:numId w:val="14"/>
        </w:num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себе (образование, увлечения, хобби и т.д.)___________</w:t>
      </w:r>
    </w:p>
    <w:p w:rsidR="00BD6842" w:rsidRDefault="00814990" w:rsidP="00EA1234">
      <w:pPr>
        <w:pStyle w:val="a5"/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1234" w:rsidRDefault="00EA1234" w:rsidP="00EA1234">
      <w:pPr>
        <w:pStyle w:val="a5"/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234" w:rsidRPr="00592646" w:rsidRDefault="00EA1234" w:rsidP="00EA1234">
      <w:pPr>
        <w:pStyle w:val="a5"/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26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Федеральным законом от 27.07.2006 №152-ФЗ «О персональных данных», в целях включения меня в списки на получение соответствующих видов социальной поддержки, даю своё согласие администрации городского </w:t>
      </w:r>
      <w:proofErr w:type="gramStart"/>
      <w:r w:rsidRPr="00592646">
        <w:rPr>
          <w:rFonts w:ascii="Times New Roman" w:eastAsia="Times New Roman" w:hAnsi="Times New Roman" w:cs="Times New Roman"/>
          <w:sz w:val="20"/>
          <w:szCs w:val="20"/>
          <w:lang w:eastAsia="ru-RU"/>
        </w:rPr>
        <w:t>округа</w:t>
      </w:r>
      <w:proofErr w:type="gramEnd"/>
      <w:r w:rsidRPr="005926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ЗАТО Свободный, а также администрации Муниципального бюджетного учреждения культуры Дворец культуры «Свободный»</w:t>
      </w:r>
      <w:r w:rsidR="00592646" w:rsidRPr="005926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обработку моих персональных данных.</w:t>
      </w:r>
    </w:p>
    <w:p w:rsidR="00592646" w:rsidRDefault="00592646" w:rsidP="00EA1234">
      <w:pPr>
        <w:pStyle w:val="a5"/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264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 вступает в силу со дня подписания и действует бессрочно. Согласие может быть отозвано мною в любое время на основании моего письменного заявления.</w:t>
      </w:r>
    </w:p>
    <w:p w:rsidR="00592646" w:rsidRDefault="00592646" w:rsidP="00EA1234">
      <w:pPr>
        <w:pStyle w:val="a5"/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2646" w:rsidRDefault="00592646" w:rsidP="00EA1234">
      <w:pPr>
        <w:pStyle w:val="a5"/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2646" w:rsidRDefault="00592646" w:rsidP="00EA1234">
      <w:pPr>
        <w:pStyle w:val="a5"/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2646" w:rsidRPr="00592646" w:rsidRDefault="00592646" w:rsidP="00EA1234">
      <w:pPr>
        <w:pStyle w:val="a5"/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                                                                                         ___________________</w:t>
      </w:r>
    </w:p>
    <w:p w:rsidR="00BD6842" w:rsidRPr="00592646" w:rsidRDefault="00592646" w:rsidP="00994F1B">
      <w:pPr>
        <w:tabs>
          <w:tab w:val="left" w:pos="558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26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5926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(дата)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 w:rsidRPr="005926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BD6842" w:rsidRDefault="00BD6842" w:rsidP="00994F1B">
      <w:pPr>
        <w:tabs>
          <w:tab w:val="left" w:pos="558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842" w:rsidRDefault="00BD6842" w:rsidP="00994F1B">
      <w:pPr>
        <w:tabs>
          <w:tab w:val="left" w:pos="558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842" w:rsidRDefault="00BD6842" w:rsidP="00994F1B">
      <w:pPr>
        <w:tabs>
          <w:tab w:val="left" w:pos="558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842" w:rsidRDefault="00BD6842" w:rsidP="00994F1B">
      <w:pPr>
        <w:tabs>
          <w:tab w:val="left" w:pos="558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842" w:rsidRDefault="00BD6842" w:rsidP="00994F1B">
      <w:pPr>
        <w:tabs>
          <w:tab w:val="left" w:pos="558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F79" w:rsidRDefault="005A6F79" w:rsidP="00994F1B">
      <w:pPr>
        <w:tabs>
          <w:tab w:val="left" w:pos="558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F79" w:rsidRDefault="005A6F79" w:rsidP="00994F1B">
      <w:pPr>
        <w:tabs>
          <w:tab w:val="left" w:pos="558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F79" w:rsidRDefault="005A6F79" w:rsidP="00994F1B">
      <w:pPr>
        <w:tabs>
          <w:tab w:val="left" w:pos="558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F79" w:rsidRDefault="005A6F79" w:rsidP="00994F1B">
      <w:pPr>
        <w:tabs>
          <w:tab w:val="left" w:pos="558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F79" w:rsidRDefault="005A6F79" w:rsidP="00994F1B">
      <w:pPr>
        <w:tabs>
          <w:tab w:val="left" w:pos="558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F79" w:rsidRDefault="005A6F79" w:rsidP="005A6F79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F79" w:rsidRPr="0024133E" w:rsidRDefault="005A6F79" w:rsidP="005A6F79">
      <w:pPr>
        <w:tabs>
          <w:tab w:val="left" w:pos="55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133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№2</w:t>
      </w:r>
    </w:p>
    <w:p w:rsidR="005A6F79" w:rsidRPr="0024133E" w:rsidRDefault="005A6F79" w:rsidP="005A6F79">
      <w:pPr>
        <w:tabs>
          <w:tab w:val="left" w:pos="55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133E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 о проведении</w:t>
      </w:r>
    </w:p>
    <w:p w:rsidR="005A6F79" w:rsidRPr="0024133E" w:rsidRDefault="005A6F79" w:rsidP="005A6F79">
      <w:pPr>
        <w:tabs>
          <w:tab w:val="left" w:pos="55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133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Общегородского Конкурса красоты и таланта</w:t>
      </w:r>
    </w:p>
    <w:p w:rsidR="005A6F79" w:rsidRPr="0024133E" w:rsidRDefault="005A6F79" w:rsidP="005A6F79">
      <w:pPr>
        <w:tabs>
          <w:tab w:val="left" w:pos="55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13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«Мисс </w:t>
      </w:r>
      <w:proofErr w:type="gramStart"/>
      <w:r w:rsidRPr="0024133E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Свободный</w:t>
      </w:r>
      <w:proofErr w:type="gramEnd"/>
      <w:r w:rsidRPr="002413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2019»</w:t>
      </w:r>
    </w:p>
    <w:p w:rsidR="005A6F79" w:rsidRPr="0024133E" w:rsidRDefault="005A6F79" w:rsidP="005A6F79">
      <w:pPr>
        <w:tabs>
          <w:tab w:val="left" w:pos="55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13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городском </w:t>
      </w:r>
      <w:proofErr w:type="gramStart"/>
      <w:r w:rsidRPr="0024133E">
        <w:rPr>
          <w:rFonts w:ascii="Times New Roman" w:eastAsia="Times New Roman" w:hAnsi="Times New Roman" w:cs="Times New Roman"/>
          <w:sz w:val="20"/>
          <w:szCs w:val="20"/>
          <w:lang w:eastAsia="ru-RU"/>
        </w:rPr>
        <w:t>округе</w:t>
      </w:r>
      <w:proofErr w:type="gramEnd"/>
      <w:r w:rsidRPr="002413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ЗАТО Свободный</w:t>
      </w:r>
    </w:p>
    <w:p w:rsidR="005A6F79" w:rsidRPr="0024133E" w:rsidRDefault="005A6F79" w:rsidP="005A6F79">
      <w:pPr>
        <w:tabs>
          <w:tab w:val="left" w:pos="55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6F79" w:rsidRDefault="005A6F79" w:rsidP="005A6F79">
      <w:pPr>
        <w:tabs>
          <w:tab w:val="left" w:pos="55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F79" w:rsidRPr="00C67F64" w:rsidRDefault="001310AB" w:rsidP="005A6F79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Согласие родителей на участие в общегородском Конкурсе красоты и таланта «Мисс Свободный – 2019» в городском </w:t>
      </w:r>
      <w:proofErr w:type="gramStart"/>
      <w:r w:rsidRPr="00C67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округе</w:t>
      </w:r>
      <w:proofErr w:type="gramEnd"/>
      <w:r w:rsidRPr="00C67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ЗАТО Свободный</w:t>
      </w:r>
    </w:p>
    <w:p w:rsidR="001310AB" w:rsidRPr="00C67F64" w:rsidRDefault="001310AB" w:rsidP="005A6F79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0AB" w:rsidRDefault="001310AB" w:rsidP="00EC3F20">
      <w:pPr>
        <w:tabs>
          <w:tab w:val="left" w:pos="5580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Я_________________________________</w:t>
      </w:r>
      <w:r w:rsidR="00EC3F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1310AB" w:rsidRPr="00EC3F20" w:rsidRDefault="001310AB" w:rsidP="001310AB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20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родителя/законного представителя полностью)</w:t>
      </w:r>
    </w:p>
    <w:p w:rsidR="00EC3F20" w:rsidRDefault="00EC3F20" w:rsidP="001310AB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</w:t>
      </w:r>
      <w:r w:rsidRPr="00EC3F2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законный представитель_____________________________________</w:t>
      </w:r>
    </w:p>
    <w:p w:rsidR="00EC3F20" w:rsidRPr="00EC3F20" w:rsidRDefault="00EC3F20" w:rsidP="001310AB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20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EC3F20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нужное</w:t>
      </w:r>
      <w:proofErr w:type="gramEnd"/>
      <w:r w:rsidRPr="00EC3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подчеркнуть) (Ф.И.О. участника полностью)</w:t>
      </w:r>
    </w:p>
    <w:p w:rsidR="00EC3F20" w:rsidRDefault="00EC3F20" w:rsidP="001310AB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«конкурсантка»),________________ года рождения, зарегистрированный по адресу:____________________________________________________________</w:t>
      </w:r>
    </w:p>
    <w:p w:rsidR="00EC3F20" w:rsidRDefault="00EC3F20" w:rsidP="001310AB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Добровольно соглашаюсь на участие моего ребёнка (опекаемого) в возрасте от 16 до 18 лет в общегородском Конкурсе красоты и таланта «Мисс Свободный-2019»</w:t>
      </w:r>
      <w:r w:rsidR="00155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городском </w:t>
      </w:r>
      <w:proofErr w:type="gramStart"/>
      <w:r w:rsidR="001552B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proofErr w:type="gramEnd"/>
      <w:r w:rsidR="00155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Свободный, и при этом чётко отдаю себе отчёт в следующем:</w:t>
      </w:r>
    </w:p>
    <w:p w:rsidR="001552B8" w:rsidRDefault="001552B8" w:rsidP="001310AB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что в связи </w:t>
      </w:r>
      <w:r w:rsidR="005B3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моего ребёнка (опекаемого) в общегородском Конкурсе красоты и таланта «Мисс Свободный – 2019» в городском </w:t>
      </w:r>
      <w:proofErr w:type="gramStart"/>
      <w:r w:rsidR="005B37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proofErr w:type="gramEnd"/>
      <w:r w:rsidR="005B3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Свободный, даю своё согласие на размещение и обработку его персональных данных, на размещение в сети Интернет информации о моём ребёнке, на публикацию фото- и видеоматериалов в сети Интернет, предоставление в средства массовой информации, а также в целях рекламы без ограничений по времени и формату и без компенсации в отношении этих материалов организатору </w:t>
      </w:r>
      <w:r w:rsidR="00A03666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ДК «Свободный».</w:t>
      </w:r>
    </w:p>
    <w:p w:rsidR="00A03666" w:rsidRDefault="00A03666" w:rsidP="001310AB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 Положением о Конкурсе ознакомле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а), порядок проведения и правила конкурса мне понятны.</w:t>
      </w:r>
    </w:p>
    <w:p w:rsidR="00A03666" w:rsidRDefault="00A03666" w:rsidP="001310AB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 участием моего ребёнка в конкурсе согласе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на).</w:t>
      </w:r>
    </w:p>
    <w:p w:rsidR="00A03666" w:rsidRDefault="00A03666" w:rsidP="001310AB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666" w:rsidRDefault="00A03666" w:rsidP="001310AB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телефон:____________________</w:t>
      </w:r>
    </w:p>
    <w:p w:rsidR="00A03666" w:rsidRDefault="00A03666" w:rsidP="001310AB">
      <w:pPr>
        <w:pBdr>
          <w:bottom w:val="single" w:sz="12" w:space="1" w:color="auto"/>
        </w:pBd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666" w:rsidRDefault="00A03666" w:rsidP="001310AB">
      <w:pPr>
        <w:pBdr>
          <w:bottom w:val="single" w:sz="12" w:space="1" w:color="auto"/>
        </w:pBd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666" w:rsidRDefault="00A03666" w:rsidP="001310AB">
      <w:pPr>
        <w:pBdr>
          <w:bottom w:val="single" w:sz="12" w:space="1" w:color="auto"/>
        </w:pBd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666" w:rsidRDefault="00A03666" w:rsidP="001310AB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 w:rsidRPr="00A0366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Ф.И.О. родителя/законного представителя)</w:t>
      </w:r>
    </w:p>
    <w:p w:rsidR="00A03666" w:rsidRDefault="00A03666" w:rsidP="001310AB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666" w:rsidRDefault="00A03666" w:rsidP="001310AB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666" w:rsidRDefault="00A03666" w:rsidP="001310AB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666" w:rsidRPr="00A03666" w:rsidRDefault="00A03666" w:rsidP="001310AB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«____» ________________ </w:t>
      </w:r>
      <w:r w:rsidRPr="00A03666">
        <w:rPr>
          <w:rFonts w:ascii="Times New Roman" w:eastAsia="Times New Roman" w:hAnsi="Times New Roman" w:cs="Times New Roman"/>
          <w:sz w:val="28"/>
          <w:szCs w:val="28"/>
          <w:lang w:eastAsia="ru-RU"/>
        </w:rPr>
        <w:t>2019г.</w:t>
      </w:r>
    </w:p>
    <w:sectPr w:rsidR="00A03666" w:rsidRPr="00A03666" w:rsidSect="002365E8">
      <w:pgSz w:w="11906" w:h="16838"/>
      <w:pgMar w:top="1134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335F"/>
    <w:multiLevelType w:val="hybridMultilevel"/>
    <w:tmpl w:val="37DA042E"/>
    <w:lvl w:ilvl="0" w:tplc="DA6A943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6F35D2"/>
    <w:multiLevelType w:val="hybridMultilevel"/>
    <w:tmpl w:val="3C86662C"/>
    <w:lvl w:ilvl="0" w:tplc="5FE42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E28E6"/>
    <w:multiLevelType w:val="hybridMultilevel"/>
    <w:tmpl w:val="D74CFF52"/>
    <w:lvl w:ilvl="0" w:tplc="1A4E8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EE2D2C"/>
    <w:multiLevelType w:val="multilevel"/>
    <w:tmpl w:val="1C566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212552A7"/>
    <w:multiLevelType w:val="multilevel"/>
    <w:tmpl w:val="A0B85B76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4" w:hanging="2160"/>
      </w:pPr>
      <w:rPr>
        <w:rFonts w:hint="default"/>
      </w:rPr>
    </w:lvl>
  </w:abstractNum>
  <w:abstractNum w:abstractNumId="5">
    <w:nsid w:val="22FF5656"/>
    <w:multiLevelType w:val="hybridMultilevel"/>
    <w:tmpl w:val="E084D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070A6"/>
    <w:multiLevelType w:val="hybridMultilevel"/>
    <w:tmpl w:val="A7F637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44A04"/>
    <w:multiLevelType w:val="multilevel"/>
    <w:tmpl w:val="7C02C05C"/>
    <w:lvl w:ilvl="0">
      <w:start w:val="9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880" w:hanging="144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960" w:hanging="1800"/>
      </w:pPr>
    </w:lvl>
    <w:lvl w:ilvl="7">
      <w:start w:val="1"/>
      <w:numFmt w:val="decimal"/>
      <w:lvlText w:val="%1.%2.%3.%4.%5.%6.%7.%8"/>
      <w:lvlJc w:val="left"/>
      <w:pPr>
        <w:ind w:left="4680" w:hanging="216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8">
    <w:nsid w:val="39AE088F"/>
    <w:multiLevelType w:val="hybridMultilevel"/>
    <w:tmpl w:val="2BC8EFF2"/>
    <w:lvl w:ilvl="0" w:tplc="4454AA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5177B4"/>
    <w:multiLevelType w:val="multilevel"/>
    <w:tmpl w:val="27AA092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760" w:hanging="144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720" w:hanging="216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10">
    <w:nsid w:val="5E6816BE"/>
    <w:multiLevelType w:val="hybridMultilevel"/>
    <w:tmpl w:val="731447A4"/>
    <w:lvl w:ilvl="0" w:tplc="198EC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CBA6318"/>
    <w:multiLevelType w:val="hybridMultilevel"/>
    <w:tmpl w:val="58423F08"/>
    <w:lvl w:ilvl="0" w:tplc="67DE1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A471E8"/>
    <w:multiLevelType w:val="multilevel"/>
    <w:tmpl w:val="2E2CB2E0"/>
    <w:lvl w:ilvl="0">
      <w:start w:val="6"/>
      <w:numFmt w:val="decimal"/>
      <w:lvlText w:val="%1"/>
      <w:lvlJc w:val="left"/>
      <w:pPr>
        <w:ind w:left="405" w:hanging="405"/>
      </w:pPr>
    </w:lvl>
    <w:lvl w:ilvl="1">
      <w:start w:val="4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880" w:hanging="144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960" w:hanging="1800"/>
      </w:pPr>
    </w:lvl>
    <w:lvl w:ilvl="7">
      <w:start w:val="1"/>
      <w:numFmt w:val="decimal"/>
      <w:lvlText w:val="%1.%2.%3.%4.%5.%6.%7.%8"/>
      <w:lvlJc w:val="left"/>
      <w:pPr>
        <w:ind w:left="4680" w:hanging="216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3">
    <w:nsid w:val="7B6C30BA"/>
    <w:multiLevelType w:val="multilevel"/>
    <w:tmpl w:val="26CCE128"/>
    <w:lvl w:ilvl="0">
      <w:start w:val="7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880" w:hanging="144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960" w:hanging="1800"/>
      </w:pPr>
    </w:lvl>
    <w:lvl w:ilvl="7">
      <w:start w:val="1"/>
      <w:numFmt w:val="decimal"/>
      <w:lvlText w:val="%1.%2.%3.%4.%5.%6.%7.%8"/>
      <w:lvlJc w:val="left"/>
      <w:pPr>
        <w:ind w:left="4680" w:hanging="216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8"/>
  </w:num>
  <w:num w:numId="10">
    <w:abstractNumId w:val="1"/>
  </w:num>
  <w:num w:numId="11">
    <w:abstractNumId w:val="10"/>
  </w:num>
  <w:num w:numId="12">
    <w:abstractNumId w:val="11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ED"/>
    <w:rsid w:val="00006960"/>
    <w:rsid w:val="00053B22"/>
    <w:rsid w:val="00061026"/>
    <w:rsid w:val="00080877"/>
    <w:rsid w:val="001108B0"/>
    <w:rsid w:val="00111331"/>
    <w:rsid w:val="001310AB"/>
    <w:rsid w:val="001552B8"/>
    <w:rsid w:val="0017041D"/>
    <w:rsid w:val="001A6E71"/>
    <w:rsid w:val="001B2ADE"/>
    <w:rsid w:val="001B59EC"/>
    <w:rsid w:val="001D4160"/>
    <w:rsid w:val="001F2592"/>
    <w:rsid w:val="002018DD"/>
    <w:rsid w:val="002062C6"/>
    <w:rsid w:val="00226E16"/>
    <w:rsid w:val="00235C38"/>
    <w:rsid w:val="002365E8"/>
    <w:rsid w:val="0024133E"/>
    <w:rsid w:val="0024691C"/>
    <w:rsid w:val="00257726"/>
    <w:rsid w:val="00267F34"/>
    <w:rsid w:val="00274326"/>
    <w:rsid w:val="00281BB6"/>
    <w:rsid w:val="0028641E"/>
    <w:rsid w:val="002C1A96"/>
    <w:rsid w:val="002E6ADA"/>
    <w:rsid w:val="00302C15"/>
    <w:rsid w:val="0032509D"/>
    <w:rsid w:val="0035507C"/>
    <w:rsid w:val="00356762"/>
    <w:rsid w:val="00394DCA"/>
    <w:rsid w:val="003F58EA"/>
    <w:rsid w:val="004158F9"/>
    <w:rsid w:val="00430118"/>
    <w:rsid w:val="004659C5"/>
    <w:rsid w:val="00467594"/>
    <w:rsid w:val="004834B2"/>
    <w:rsid w:val="004C0619"/>
    <w:rsid w:val="004C3786"/>
    <w:rsid w:val="004D57F1"/>
    <w:rsid w:val="00505682"/>
    <w:rsid w:val="00512F92"/>
    <w:rsid w:val="0051405D"/>
    <w:rsid w:val="00562459"/>
    <w:rsid w:val="00574565"/>
    <w:rsid w:val="0057541C"/>
    <w:rsid w:val="00592646"/>
    <w:rsid w:val="00594BF2"/>
    <w:rsid w:val="005A6F79"/>
    <w:rsid w:val="005B370C"/>
    <w:rsid w:val="005C6066"/>
    <w:rsid w:val="005D2A28"/>
    <w:rsid w:val="005D3B90"/>
    <w:rsid w:val="005F1E46"/>
    <w:rsid w:val="00614177"/>
    <w:rsid w:val="00617DC2"/>
    <w:rsid w:val="006728D0"/>
    <w:rsid w:val="00692FBA"/>
    <w:rsid w:val="006A099D"/>
    <w:rsid w:val="006D58F8"/>
    <w:rsid w:val="006E212A"/>
    <w:rsid w:val="006E6A74"/>
    <w:rsid w:val="006F23AA"/>
    <w:rsid w:val="007342FC"/>
    <w:rsid w:val="00761838"/>
    <w:rsid w:val="00797783"/>
    <w:rsid w:val="007A13DD"/>
    <w:rsid w:val="007B0938"/>
    <w:rsid w:val="007B7DD4"/>
    <w:rsid w:val="007C2F26"/>
    <w:rsid w:val="007D1925"/>
    <w:rsid w:val="007E15F9"/>
    <w:rsid w:val="008074A5"/>
    <w:rsid w:val="00814990"/>
    <w:rsid w:val="00830166"/>
    <w:rsid w:val="008513A3"/>
    <w:rsid w:val="0085347F"/>
    <w:rsid w:val="0086220D"/>
    <w:rsid w:val="00872AC0"/>
    <w:rsid w:val="008749CC"/>
    <w:rsid w:val="0087593F"/>
    <w:rsid w:val="00896B1D"/>
    <w:rsid w:val="008E224A"/>
    <w:rsid w:val="00905968"/>
    <w:rsid w:val="00916080"/>
    <w:rsid w:val="00920A8B"/>
    <w:rsid w:val="00936246"/>
    <w:rsid w:val="00987404"/>
    <w:rsid w:val="00992DE8"/>
    <w:rsid w:val="00993D84"/>
    <w:rsid w:val="00994F1B"/>
    <w:rsid w:val="009B73A3"/>
    <w:rsid w:val="009C49FC"/>
    <w:rsid w:val="009C58C1"/>
    <w:rsid w:val="009F2399"/>
    <w:rsid w:val="00A022D9"/>
    <w:rsid w:val="00A03666"/>
    <w:rsid w:val="00A04267"/>
    <w:rsid w:val="00A36A1D"/>
    <w:rsid w:val="00A50CAF"/>
    <w:rsid w:val="00A5397D"/>
    <w:rsid w:val="00A627D9"/>
    <w:rsid w:val="00AA6396"/>
    <w:rsid w:val="00AB5C22"/>
    <w:rsid w:val="00AF4B27"/>
    <w:rsid w:val="00B02E12"/>
    <w:rsid w:val="00B465D0"/>
    <w:rsid w:val="00B47263"/>
    <w:rsid w:val="00B50857"/>
    <w:rsid w:val="00BD3D64"/>
    <w:rsid w:val="00BD6842"/>
    <w:rsid w:val="00C45498"/>
    <w:rsid w:val="00C67F64"/>
    <w:rsid w:val="00C709F5"/>
    <w:rsid w:val="00C74218"/>
    <w:rsid w:val="00CD220A"/>
    <w:rsid w:val="00CF39C1"/>
    <w:rsid w:val="00D42600"/>
    <w:rsid w:val="00D52253"/>
    <w:rsid w:val="00D64368"/>
    <w:rsid w:val="00D72C61"/>
    <w:rsid w:val="00D74600"/>
    <w:rsid w:val="00DB4CF6"/>
    <w:rsid w:val="00DE7D32"/>
    <w:rsid w:val="00DF038D"/>
    <w:rsid w:val="00DF0DC5"/>
    <w:rsid w:val="00E03249"/>
    <w:rsid w:val="00E05544"/>
    <w:rsid w:val="00E27C6F"/>
    <w:rsid w:val="00E309AD"/>
    <w:rsid w:val="00E32379"/>
    <w:rsid w:val="00E448A7"/>
    <w:rsid w:val="00E453ED"/>
    <w:rsid w:val="00E51EB0"/>
    <w:rsid w:val="00E55C8A"/>
    <w:rsid w:val="00E713E9"/>
    <w:rsid w:val="00E950AE"/>
    <w:rsid w:val="00EA1234"/>
    <w:rsid w:val="00EB4400"/>
    <w:rsid w:val="00EC3F20"/>
    <w:rsid w:val="00EE34F9"/>
    <w:rsid w:val="00EE65B0"/>
    <w:rsid w:val="00F06EBA"/>
    <w:rsid w:val="00F343A5"/>
    <w:rsid w:val="00F6422A"/>
    <w:rsid w:val="00FA40A2"/>
    <w:rsid w:val="00FA5ED6"/>
    <w:rsid w:val="00FD5734"/>
    <w:rsid w:val="00FF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D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347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06E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D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347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06E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maeva_nastasya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AFF26-6009-4EB9-BFA8-04634B8CE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КУЛЬТОРГИ КРУЖКОВИКИ</cp:lastModifiedBy>
  <cp:revision>19</cp:revision>
  <cp:lastPrinted>2019-10-08T04:45:00Z</cp:lastPrinted>
  <dcterms:created xsi:type="dcterms:W3CDTF">2019-10-08T04:47:00Z</dcterms:created>
  <dcterms:modified xsi:type="dcterms:W3CDTF">2019-10-08T11:29:00Z</dcterms:modified>
</cp:coreProperties>
</file>