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DC" w:rsidRPr="00A40B03" w:rsidRDefault="00F20281" w:rsidP="00F20281">
      <w:pPr>
        <w:ind w:right="-1"/>
        <w:rPr>
          <w:noProof/>
        </w:rPr>
      </w:pPr>
      <w:r>
        <w:rPr>
          <w:b/>
          <w:noProof/>
          <w:sz w:val="20"/>
          <w:szCs w:val="26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Ind w:w="-142" w:type="dxa"/>
        <w:tblLook w:val="04A0"/>
      </w:tblPr>
      <w:tblGrid>
        <w:gridCol w:w="2235"/>
        <w:gridCol w:w="6804"/>
        <w:gridCol w:w="1643"/>
      </w:tblGrid>
      <w:tr w:rsidR="00F20281" w:rsidRPr="00296982" w:rsidTr="00296982">
        <w:tc>
          <w:tcPr>
            <w:tcW w:w="2235" w:type="dxa"/>
          </w:tcPr>
          <w:p w:rsidR="00F20281" w:rsidRPr="00296982" w:rsidRDefault="00EA6FAD" w:rsidP="00296982">
            <w:pPr>
              <w:ind w:right="-166"/>
              <w:rPr>
                <w:smallCaps/>
                <w:shadow/>
              </w:rPr>
            </w:pPr>
            <w:r>
              <w:rPr>
                <w:b/>
                <w:noProof/>
                <w:sz w:val="20"/>
                <w:szCs w:val="26"/>
              </w:rPr>
              <w:drawing>
                <wp:inline distT="0" distB="0" distL="0" distR="0">
                  <wp:extent cx="1257300" cy="990600"/>
                  <wp:effectExtent l="19050" t="0" r="0" b="0"/>
                  <wp:docPr id="1" name="Рисунок 1" descr="Лого уни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уни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F20281" w:rsidRPr="00296982" w:rsidRDefault="00F20281" w:rsidP="00296982">
            <w:pPr>
              <w:ind w:left="-142" w:right="-166"/>
              <w:jc w:val="center"/>
              <w:rPr>
                <w:shadow/>
              </w:rPr>
            </w:pPr>
            <w:r w:rsidRPr="00296982">
              <w:rPr>
                <w:smallCaps/>
                <w:shadow/>
                <w:lang w:val="en-US"/>
              </w:rPr>
              <w:t>V</w:t>
            </w:r>
            <w:r w:rsidR="004D3D02">
              <w:rPr>
                <w:smallCaps/>
                <w:shadow/>
                <w:lang w:val="en-US"/>
              </w:rPr>
              <w:t>II</w:t>
            </w:r>
            <w:r w:rsidRPr="00296982">
              <w:rPr>
                <w:smallCaps/>
                <w:shadow/>
                <w:sz w:val="28"/>
              </w:rPr>
              <w:t xml:space="preserve"> </w:t>
            </w:r>
            <w:r w:rsidRPr="00296982">
              <w:rPr>
                <w:shadow/>
              </w:rPr>
              <w:t xml:space="preserve">Открытый областной конкурс </w:t>
            </w:r>
          </w:p>
          <w:p w:rsidR="00F20281" w:rsidRPr="00296982" w:rsidRDefault="00F20281" w:rsidP="00296982">
            <w:pPr>
              <w:ind w:left="-142" w:right="-166"/>
              <w:jc w:val="center"/>
              <w:rPr>
                <w:shadow/>
              </w:rPr>
            </w:pPr>
            <w:r w:rsidRPr="00296982">
              <w:rPr>
                <w:shadow/>
              </w:rPr>
              <w:t xml:space="preserve">научных проектов и научно-исследовательских работ </w:t>
            </w:r>
          </w:p>
          <w:p w:rsidR="00F20281" w:rsidRPr="00296982" w:rsidRDefault="00F20281" w:rsidP="00296982">
            <w:pPr>
              <w:ind w:left="-142" w:right="-166"/>
              <w:jc w:val="center"/>
              <w:rPr>
                <w:shadow/>
              </w:rPr>
            </w:pPr>
            <w:r w:rsidRPr="00296982">
              <w:rPr>
                <w:shadow/>
              </w:rPr>
              <w:t xml:space="preserve">для обучающихся организаций среднего общего, среднего </w:t>
            </w:r>
            <w:r w:rsidR="006052CA" w:rsidRPr="00296982">
              <w:rPr>
                <w:shadow/>
              </w:rPr>
              <w:t xml:space="preserve">профессионального </w:t>
            </w:r>
            <w:r w:rsidRPr="00296982">
              <w:rPr>
                <w:shadow/>
              </w:rPr>
              <w:t xml:space="preserve">и высшего образования </w:t>
            </w:r>
          </w:p>
          <w:p w:rsidR="00F20281" w:rsidRPr="00296982" w:rsidRDefault="00F20281" w:rsidP="00296982">
            <w:pPr>
              <w:ind w:right="-1"/>
              <w:jc w:val="center"/>
              <w:rPr>
                <w:b/>
                <w:smallCaps/>
                <w:shadow/>
                <w:sz w:val="40"/>
              </w:rPr>
            </w:pPr>
          </w:p>
          <w:p w:rsidR="00F20281" w:rsidRPr="00296982" w:rsidRDefault="00F20281" w:rsidP="00296982">
            <w:pPr>
              <w:ind w:right="-1"/>
              <w:jc w:val="center"/>
              <w:rPr>
                <w:b/>
                <w:smallCaps/>
                <w:shadow/>
                <w:sz w:val="40"/>
              </w:rPr>
            </w:pPr>
            <w:r w:rsidRPr="00296982">
              <w:rPr>
                <w:b/>
                <w:smallCaps/>
                <w:shadow/>
                <w:sz w:val="40"/>
              </w:rPr>
              <w:t>«живинка в деле»</w:t>
            </w:r>
          </w:p>
          <w:p w:rsidR="00F20281" w:rsidRPr="00296982" w:rsidRDefault="00F20281" w:rsidP="00296982">
            <w:pPr>
              <w:ind w:right="-1"/>
              <w:jc w:val="center"/>
              <w:rPr>
                <w:b/>
                <w:smallCaps/>
                <w:shadow/>
                <w:szCs w:val="28"/>
              </w:rPr>
            </w:pPr>
          </w:p>
          <w:p w:rsidR="00F20281" w:rsidRPr="00296982" w:rsidRDefault="00F20281" w:rsidP="00296982">
            <w:pPr>
              <w:ind w:right="-1"/>
              <w:jc w:val="center"/>
              <w:rPr>
                <w:b/>
                <w:smallCaps/>
                <w:shadow/>
                <w:szCs w:val="28"/>
              </w:rPr>
            </w:pPr>
            <w:r w:rsidRPr="00296982">
              <w:rPr>
                <w:b/>
                <w:smallCaps/>
                <w:shadow/>
                <w:szCs w:val="28"/>
              </w:rPr>
              <w:t>2</w:t>
            </w:r>
            <w:r w:rsidR="006052CA">
              <w:rPr>
                <w:b/>
                <w:smallCaps/>
                <w:shadow/>
                <w:szCs w:val="28"/>
              </w:rPr>
              <w:t>1</w:t>
            </w:r>
            <w:r w:rsidRPr="00296982">
              <w:rPr>
                <w:b/>
                <w:smallCaps/>
                <w:shadow/>
                <w:szCs w:val="28"/>
              </w:rPr>
              <w:t xml:space="preserve"> апреля 201</w:t>
            </w:r>
            <w:r w:rsidR="006052CA">
              <w:rPr>
                <w:b/>
                <w:smallCaps/>
                <w:shadow/>
                <w:szCs w:val="28"/>
              </w:rPr>
              <w:t>7</w:t>
            </w:r>
            <w:r w:rsidRPr="00296982">
              <w:rPr>
                <w:b/>
                <w:smallCaps/>
                <w:shadow/>
                <w:szCs w:val="28"/>
              </w:rPr>
              <w:t xml:space="preserve"> года</w:t>
            </w:r>
          </w:p>
          <w:p w:rsidR="00F20281" w:rsidRPr="00296982" w:rsidRDefault="00F20281" w:rsidP="00296982">
            <w:pPr>
              <w:ind w:right="-166"/>
              <w:jc w:val="center"/>
              <w:rPr>
                <w:smallCaps/>
                <w:shadow/>
              </w:rPr>
            </w:pPr>
          </w:p>
        </w:tc>
        <w:tc>
          <w:tcPr>
            <w:tcW w:w="1643" w:type="dxa"/>
          </w:tcPr>
          <w:p w:rsidR="00F20281" w:rsidRPr="00296982" w:rsidRDefault="00EA6FAD" w:rsidP="00296982">
            <w:pPr>
              <w:ind w:right="-166"/>
              <w:jc w:val="right"/>
              <w:rPr>
                <w:smallCaps/>
                <w:shadow/>
              </w:rPr>
            </w:pPr>
            <w:r>
              <w:rPr>
                <w:smallCaps/>
                <w:shadow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5715</wp:posOffset>
                  </wp:positionV>
                  <wp:extent cx="1190625" cy="1190625"/>
                  <wp:effectExtent l="19050" t="0" r="9525" b="0"/>
                  <wp:wrapNone/>
                  <wp:docPr id="3" name="Рисунок 2" descr="2 лого ИСОбр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 лого ИСОбр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0281" w:rsidRDefault="00F20281" w:rsidP="005B2963">
      <w:pPr>
        <w:ind w:left="-142" w:right="-166"/>
        <w:jc w:val="center"/>
        <w:rPr>
          <w:smallCaps/>
          <w:shadow/>
        </w:rPr>
      </w:pPr>
    </w:p>
    <w:p w:rsidR="005B2963" w:rsidRDefault="005B2963" w:rsidP="002656B9">
      <w:pPr>
        <w:ind w:right="-1" w:firstLine="284"/>
        <w:jc w:val="both"/>
      </w:pPr>
    </w:p>
    <w:p w:rsidR="00F040DC" w:rsidRPr="00A40B03" w:rsidRDefault="00EE6825" w:rsidP="002656B9">
      <w:pPr>
        <w:ind w:right="-1" w:firstLine="284"/>
        <w:jc w:val="both"/>
        <w:rPr>
          <w:i/>
        </w:rPr>
      </w:pPr>
      <w:r w:rsidRPr="00A40B03">
        <w:t>Институт социального образования ФГБОУ ВО «</w:t>
      </w:r>
      <w:r w:rsidR="00F040DC" w:rsidRPr="00A40B03">
        <w:t>Уральский государственный педагогический университет</w:t>
      </w:r>
      <w:r w:rsidRPr="00A40B03">
        <w:t>»</w:t>
      </w:r>
      <w:r w:rsidR="00F040DC" w:rsidRPr="00A40B03">
        <w:t xml:space="preserve"> приглашает </w:t>
      </w:r>
      <w:r w:rsidR="00F25759" w:rsidRPr="00A40B03">
        <w:t xml:space="preserve">к участию </w:t>
      </w:r>
      <w:r w:rsidR="00394489" w:rsidRPr="00A40B03">
        <w:t xml:space="preserve">в Конкурсе </w:t>
      </w:r>
      <w:r w:rsidR="00784DD6">
        <w:t xml:space="preserve">научных проектов и научно-исследовательских работ </w:t>
      </w:r>
      <w:r w:rsidR="00F25759" w:rsidRPr="00A40B03">
        <w:t xml:space="preserve">обучающихся образовательных </w:t>
      </w:r>
      <w:r w:rsidR="00F20281">
        <w:t>организаций</w:t>
      </w:r>
      <w:r w:rsidR="00F25759" w:rsidRPr="00A40B03">
        <w:t xml:space="preserve"> среднего общего, среднего </w:t>
      </w:r>
      <w:r w:rsidR="006052CA" w:rsidRPr="00A40B03">
        <w:t xml:space="preserve">профессионального </w:t>
      </w:r>
      <w:r w:rsidR="00F25759" w:rsidRPr="00A40B03">
        <w:t xml:space="preserve">и высшего образования </w:t>
      </w:r>
      <w:r w:rsidR="004D3D02">
        <w:t>Свердловской области</w:t>
      </w:r>
      <w:r w:rsidR="000B2DBF">
        <w:t>.</w:t>
      </w:r>
    </w:p>
    <w:p w:rsidR="002656B9" w:rsidRPr="00A40B03" w:rsidRDefault="002656B9" w:rsidP="002656B9">
      <w:pPr>
        <w:shd w:val="clear" w:color="auto" w:fill="FFFFFF"/>
        <w:ind w:right="-1" w:firstLine="284"/>
        <w:jc w:val="both"/>
        <w:rPr>
          <w:b/>
          <w:sz w:val="20"/>
          <w:szCs w:val="20"/>
        </w:rPr>
      </w:pPr>
    </w:p>
    <w:p w:rsidR="00202E95" w:rsidRPr="00A40B03" w:rsidRDefault="00202E95" w:rsidP="002656B9">
      <w:pPr>
        <w:shd w:val="clear" w:color="auto" w:fill="FFFFFF"/>
        <w:ind w:right="-1" w:firstLine="284"/>
        <w:jc w:val="both"/>
      </w:pPr>
      <w:r w:rsidRPr="00A40B03">
        <w:rPr>
          <w:b/>
        </w:rPr>
        <w:t xml:space="preserve">Цель конкурса – </w:t>
      </w:r>
      <w:r w:rsidRPr="00A40B03">
        <w:t xml:space="preserve">стимулирование молодежной инициативы для решения социально значимых проблем </w:t>
      </w:r>
      <w:r w:rsidR="004D3D02">
        <w:t>Свердловской области</w:t>
      </w:r>
      <w:r w:rsidRPr="00A40B03">
        <w:t>, внедрение инновационных разработок в практику института социального образования и других образовательных организаций.</w:t>
      </w:r>
    </w:p>
    <w:p w:rsidR="002656B9" w:rsidRPr="00A40B03" w:rsidRDefault="002656B9" w:rsidP="002656B9">
      <w:pPr>
        <w:ind w:right="-1" w:firstLine="284"/>
        <w:jc w:val="both"/>
        <w:rPr>
          <w:b/>
          <w:sz w:val="20"/>
          <w:szCs w:val="20"/>
        </w:rPr>
      </w:pPr>
    </w:p>
    <w:p w:rsidR="00A05D79" w:rsidRPr="00A40B03" w:rsidRDefault="00A05D79" w:rsidP="002656B9">
      <w:pPr>
        <w:ind w:right="-1" w:firstLine="284"/>
        <w:jc w:val="both"/>
        <w:rPr>
          <w:b/>
        </w:rPr>
      </w:pPr>
      <w:r w:rsidRPr="00A40B03">
        <w:rPr>
          <w:b/>
        </w:rPr>
        <w:t>Порядок проведения конкурса:</w:t>
      </w:r>
    </w:p>
    <w:p w:rsidR="00394489" w:rsidRPr="00A40B03" w:rsidRDefault="00A05D79" w:rsidP="002656B9">
      <w:pPr>
        <w:shd w:val="clear" w:color="auto" w:fill="FFFFFF"/>
        <w:ind w:right="-1" w:firstLine="284"/>
        <w:jc w:val="both"/>
        <w:rPr>
          <w:bCs/>
          <w:spacing w:val="-4"/>
        </w:rPr>
      </w:pPr>
      <w:r w:rsidRPr="00A40B03">
        <w:rPr>
          <w:lang w:val="en-US"/>
        </w:rPr>
        <w:t>I</w:t>
      </w:r>
      <w:r w:rsidR="00F25A89">
        <w:t xml:space="preserve"> </w:t>
      </w:r>
      <w:r w:rsidRPr="00A40B03">
        <w:t xml:space="preserve"> тур (заочный)</w:t>
      </w:r>
      <w:r w:rsidRPr="00A40B03">
        <w:rPr>
          <w:b/>
        </w:rPr>
        <w:t xml:space="preserve"> </w:t>
      </w:r>
      <w:r w:rsidR="00784DD6">
        <w:rPr>
          <w:b/>
        </w:rPr>
        <w:t>–</w:t>
      </w:r>
      <w:r w:rsidRPr="00A40B03">
        <w:rPr>
          <w:b/>
        </w:rPr>
        <w:t xml:space="preserve"> </w:t>
      </w:r>
      <w:r w:rsidR="00784DD6">
        <w:rPr>
          <w:b/>
        </w:rPr>
        <w:t xml:space="preserve">с </w:t>
      </w:r>
      <w:r w:rsidR="00784DD6" w:rsidRPr="00A40B03">
        <w:rPr>
          <w:b/>
        </w:rPr>
        <w:t>01 марта</w:t>
      </w:r>
      <w:r w:rsidR="00784DD6">
        <w:rPr>
          <w:b/>
        </w:rPr>
        <w:t xml:space="preserve"> 201</w:t>
      </w:r>
      <w:r w:rsidR="006052CA">
        <w:rPr>
          <w:b/>
        </w:rPr>
        <w:t>7</w:t>
      </w:r>
      <w:r w:rsidR="00784DD6" w:rsidRPr="00A40B03">
        <w:rPr>
          <w:b/>
          <w:spacing w:val="-4"/>
        </w:rPr>
        <w:t xml:space="preserve"> </w:t>
      </w:r>
      <w:r w:rsidR="00394489" w:rsidRPr="00A40B03">
        <w:rPr>
          <w:b/>
          <w:spacing w:val="-4"/>
        </w:rPr>
        <w:t xml:space="preserve">до </w:t>
      </w:r>
      <w:r w:rsidR="000C716F">
        <w:rPr>
          <w:b/>
          <w:spacing w:val="-4"/>
        </w:rPr>
        <w:t>1</w:t>
      </w:r>
      <w:r w:rsidR="006052CA">
        <w:rPr>
          <w:b/>
          <w:spacing w:val="-4"/>
        </w:rPr>
        <w:t>4</w:t>
      </w:r>
      <w:r w:rsidR="00394489" w:rsidRPr="00A40B03">
        <w:rPr>
          <w:b/>
          <w:spacing w:val="-4"/>
        </w:rPr>
        <w:t xml:space="preserve"> апреля 201</w:t>
      </w:r>
      <w:r w:rsidR="006052CA">
        <w:rPr>
          <w:b/>
          <w:spacing w:val="-4"/>
        </w:rPr>
        <w:t>7</w:t>
      </w:r>
      <w:r w:rsidR="00394489" w:rsidRPr="00A40B03">
        <w:rPr>
          <w:b/>
          <w:spacing w:val="-4"/>
        </w:rPr>
        <w:t>г.</w:t>
      </w:r>
      <w:r w:rsidR="00394489" w:rsidRPr="00A40B03">
        <w:rPr>
          <w:spacing w:val="-4"/>
        </w:rPr>
        <w:t xml:space="preserve"> необходимо подать з</w:t>
      </w:r>
      <w:r w:rsidR="00394489" w:rsidRPr="00A40B03">
        <w:rPr>
          <w:bCs/>
          <w:spacing w:val="-4"/>
        </w:rPr>
        <w:t xml:space="preserve">аявку </w:t>
      </w:r>
      <w:r w:rsidR="00394489" w:rsidRPr="00585874">
        <w:rPr>
          <w:b/>
          <w:bCs/>
          <w:i/>
          <w:spacing w:val="-4"/>
        </w:rPr>
        <w:t xml:space="preserve">(Приложение 1) </w:t>
      </w:r>
      <w:r w:rsidR="00394489" w:rsidRPr="00A40B03">
        <w:rPr>
          <w:bCs/>
          <w:spacing w:val="-4"/>
        </w:rPr>
        <w:t xml:space="preserve">и конкурсную работу, </w:t>
      </w:r>
      <w:r w:rsidR="00394489" w:rsidRPr="00A40B03">
        <w:t>выполненную индивидуально или коллективом авторов</w:t>
      </w:r>
      <w:r w:rsidR="002656B9" w:rsidRPr="00A40B03">
        <w:t xml:space="preserve"> в соответствии с требованиями </w:t>
      </w:r>
      <w:r w:rsidR="002656B9" w:rsidRPr="0017000D">
        <w:rPr>
          <w:b/>
          <w:bCs/>
          <w:i/>
          <w:spacing w:val="-4"/>
        </w:rPr>
        <w:t>(Приложе</w:t>
      </w:r>
      <w:r w:rsidR="0017000D" w:rsidRPr="0017000D">
        <w:rPr>
          <w:b/>
          <w:bCs/>
          <w:i/>
          <w:spacing w:val="-4"/>
        </w:rPr>
        <w:t>ние 2</w:t>
      </w:r>
      <w:r w:rsidR="002656B9" w:rsidRPr="0017000D">
        <w:rPr>
          <w:b/>
          <w:bCs/>
          <w:i/>
          <w:spacing w:val="-4"/>
        </w:rPr>
        <w:t>),</w:t>
      </w:r>
      <w:r w:rsidR="002656B9" w:rsidRPr="00A40B03">
        <w:t xml:space="preserve"> </w:t>
      </w:r>
      <w:r w:rsidR="00394489" w:rsidRPr="00A40B03">
        <w:rPr>
          <w:bCs/>
          <w:spacing w:val="-4"/>
        </w:rPr>
        <w:t xml:space="preserve">в электронном виде в адрес отдела </w:t>
      </w:r>
      <w:r w:rsidR="004D3D02">
        <w:rPr>
          <w:bCs/>
          <w:spacing w:val="-4"/>
        </w:rPr>
        <w:t>по связям с общественностью</w:t>
      </w:r>
      <w:r w:rsidR="000C716F">
        <w:rPr>
          <w:bCs/>
          <w:spacing w:val="-4"/>
        </w:rPr>
        <w:t xml:space="preserve"> </w:t>
      </w:r>
      <w:r w:rsidR="00394489" w:rsidRPr="00A40B03">
        <w:rPr>
          <w:bCs/>
          <w:spacing w:val="-4"/>
        </w:rPr>
        <w:t xml:space="preserve">института социального образования УрГПУ - </w:t>
      </w:r>
      <w:r w:rsidR="006052CA">
        <w:rPr>
          <w:b/>
          <w:lang w:val="en-US"/>
        </w:rPr>
        <w:t>pr</w:t>
      </w:r>
      <w:r w:rsidR="000C716F" w:rsidRPr="000C716F">
        <w:rPr>
          <w:b/>
          <w:lang w:val="en-US"/>
        </w:rPr>
        <w:t>isobr</w:t>
      </w:r>
      <w:r w:rsidR="000C716F" w:rsidRPr="000C716F">
        <w:rPr>
          <w:b/>
        </w:rPr>
        <w:t>@</w:t>
      </w:r>
      <w:r w:rsidR="006052CA">
        <w:rPr>
          <w:b/>
          <w:lang w:val="en-US"/>
        </w:rPr>
        <w:t>mail</w:t>
      </w:r>
      <w:r w:rsidR="000C716F" w:rsidRPr="000C716F">
        <w:rPr>
          <w:b/>
        </w:rPr>
        <w:t>.</w:t>
      </w:r>
      <w:r w:rsidR="000C716F" w:rsidRPr="000C716F">
        <w:rPr>
          <w:b/>
          <w:lang w:val="en-US"/>
        </w:rPr>
        <w:t>ru</w:t>
      </w:r>
    </w:p>
    <w:p w:rsidR="00A05D79" w:rsidRPr="00A40B03" w:rsidRDefault="00A05D79" w:rsidP="002656B9">
      <w:pPr>
        <w:ind w:right="-1" w:firstLine="284"/>
        <w:jc w:val="both"/>
      </w:pPr>
      <w:r w:rsidRPr="00A40B03">
        <w:rPr>
          <w:lang w:val="en-US"/>
        </w:rPr>
        <w:t>II</w:t>
      </w:r>
      <w:r w:rsidRPr="00A40B03">
        <w:t xml:space="preserve"> тур (очный)</w:t>
      </w:r>
      <w:r w:rsidRPr="00A40B03">
        <w:rPr>
          <w:b/>
        </w:rPr>
        <w:t xml:space="preserve"> </w:t>
      </w:r>
      <w:r w:rsidRPr="00A40B03">
        <w:t xml:space="preserve">– </w:t>
      </w:r>
      <w:r w:rsidRPr="00A40B03">
        <w:rPr>
          <w:b/>
        </w:rPr>
        <w:t>2</w:t>
      </w:r>
      <w:r w:rsidR="006052CA" w:rsidRPr="006052CA">
        <w:rPr>
          <w:b/>
        </w:rPr>
        <w:t>1</w:t>
      </w:r>
      <w:r w:rsidRPr="00A40B03">
        <w:rPr>
          <w:b/>
        </w:rPr>
        <w:t xml:space="preserve"> апреля</w:t>
      </w:r>
      <w:r w:rsidRPr="00A40B03">
        <w:t xml:space="preserve"> </w:t>
      </w:r>
      <w:r w:rsidR="002656B9" w:rsidRPr="00A40B03">
        <w:rPr>
          <w:b/>
          <w:spacing w:val="-4"/>
        </w:rPr>
        <w:t>201</w:t>
      </w:r>
      <w:r w:rsidR="006052CA" w:rsidRPr="006052CA">
        <w:rPr>
          <w:b/>
          <w:spacing w:val="-4"/>
        </w:rPr>
        <w:t>7</w:t>
      </w:r>
      <w:r w:rsidR="00272270">
        <w:rPr>
          <w:b/>
          <w:spacing w:val="-4"/>
        </w:rPr>
        <w:t xml:space="preserve"> </w:t>
      </w:r>
      <w:r w:rsidR="002656B9" w:rsidRPr="00A40B03">
        <w:rPr>
          <w:b/>
          <w:spacing w:val="-4"/>
        </w:rPr>
        <w:t>г.</w:t>
      </w:r>
      <w:r w:rsidR="00272270">
        <w:rPr>
          <w:b/>
          <w:spacing w:val="-4"/>
        </w:rPr>
        <w:t xml:space="preserve"> с 10.00 (регистрация с 9.00 до 10.00) </w:t>
      </w:r>
      <w:r w:rsidR="002656B9" w:rsidRPr="00A40B03">
        <w:rPr>
          <w:spacing w:val="-4"/>
        </w:rPr>
        <w:t xml:space="preserve"> </w:t>
      </w:r>
      <w:r w:rsidRPr="00A40B03">
        <w:t xml:space="preserve">– </w:t>
      </w:r>
      <w:r w:rsidR="00394489" w:rsidRPr="00A40B03">
        <w:t>презентация конкурсных работ</w:t>
      </w:r>
      <w:r w:rsidRPr="00A40B03">
        <w:t xml:space="preserve">. Работы </w:t>
      </w:r>
      <w:r w:rsidR="00394489" w:rsidRPr="00A40B03">
        <w:t>представляются</w:t>
      </w:r>
      <w:r w:rsidRPr="00A40B03">
        <w:t xml:space="preserve"> авторами в публичной форме. Презентация состоит из защиты конкурсной работы (доклад), ответов на вопросы жюри и свободных слушателей презентации.</w:t>
      </w:r>
    </w:p>
    <w:p w:rsidR="00D42904" w:rsidRPr="000B2DBF" w:rsidRDefault="00D42904" w:rsidP="00DB3D9C">
      <w:pPr>
        <w:jc w:val="both"/>
        <w:rPr>
          <w:b/>
          <w:spacing w:val="-4"/>
          <w:sz w:val="20"/>
          <w:szCs w:val="20"/>
        </w:rPr>
      </w:pPr>
    </w:p>
    <w:p w:rsidR="002656B9" w:rsidRPr="00A40B03" w:rsidRDefault="00E4603A" w:rsidP="00E4603A">
      <w:pPr>
        <w:ind w:firstLine="284"/>
        <w:jc w:val="both"/>
        <w:rPr>
          <w:b/>
          <w:spacing w:val="-4"/>
        </w:rPr>
      </w:pPr>
      <w:r w:rsidRPr="00A40B03">
        <w:rPr>
          <w:b/>
          <w:spacing w:val="-4"/>
        </w:rPr>
        <w:t xml:space="preserve">Направления </w:t>
      </w:r>
      <w:r w:rsidR="00574F9F" w:rsidRPr="00A40B03">
        <w:rPr>
          <w:b/>
          <w:spacing w:val="-4"/>
        </w:rPr>
        <w:t>конкурсных работ</w:t>
      </w:r>
      <w:r w:rsidRPr="00A40B03">
        <w:rPr>
          <w:b/>
          <w:spacing w:val="-4"/>
        </w:rPr>
        <w:t>:</w:t>
      </w:r>
    </w:p>
    <w:p w:rsidR="00956E31" w:rsidRPr="00547765" w:rsidRDefault="00956E31" w:rsidP="00E0558C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pacing w:val="-4"/>
        </w:rPr>
      </w:pPr>
      <w:r w:rsidRPr="00547765">
        <w:rPr>
          <w:b/>
          <w:spacing w:val="-4"/>
        </w:rPr>
        <w:t>Философские науки:</w:t>
      </w:r>
      <w:r w:rsidR="00547765">
        <w:rPr>
          <w:b/>
          <w:spacing w:val="-4"/>
        </w:rPr>
        <w:t xml:space="preserve"> </w:t>
      </w:r>
      <w:r w:rsidRPr="00547765">
        <w:rPr>
          <w:spacing w:val="-4"/>
        </w:rPr>
        <w:t>диалектика, логика.</w:t>
      </w:r>
    </w:p>
    <w:p w:rsidR="00547765" w:rsidRPr="00547765" w:rsidRDefault="00956E31" w:rsidP="00E0558C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pacing w:val="-4"/>
        </w:rPr>
      </w:pPr>
      <w:r w:rsidRPr="00547765">
        <w:rPr>
          <w:b/>
          <w:spacing w:val="-4"/>
        </w:rPr>
        <w:t>Математические науки:</w:t>
      </w:r>
      <w:r w:rsidR="00547765">
        <w:rPr>
          <w:b/>
          <w:spacing w:val="-4"/>
        </w:rPr>
        <w:t xml:space="preserve"> </w:t>
      </w:r>
      <w:r w:rsidRPr="00547765">
        <w:rPr>
          <w:spacing w:val="-4"/>
        </w:rPr>
        <w:t>математическая логика, математика</w:t>
      </w:r>
      <w:r w:rsidR="00547765" w:rsidRPr="00547765">
        <w:rPr>
          <w:spacing w:val="-4"/>
        </w:rPr>
        <w:t>, информатика.</w:t>
      </w:r>
    </w:p>
    <w:p w:rsidR="00956E31" w:rsidRPr="00547765" w:rsidRDefault="00956E31" w:rsidP="00E0558C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pacing w:val="-4"/>
        </w:rPr>
      </w:pPr>
      <w:r w:rsidRPr="00547765">
        <w:rPr>
          <w:b/>
          <w:spacing w:val="-4"/>
        </w:rPr>
        <w:t xml:space="preserve">Естественные и технические науки: </w:t>
      </w:r>
      <w:r w:rsidRPr="00547765">
        <w:rPr>
          <w:spacing w:val="-4"/>
        </w:rPr>
        <w:t>механика, астрономия, физика, химия, геология, география, биология (и сельхознауки, и медицинские науки), физиология человека, антропология.</w:t>
      </w:r>
    </w:p>
    <w:p w:rsidR="00956E31" w:rsidRPr="00547765" w:rsidRDefault="00956E31" w:rsidP="00E0558C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pacing w:val="-4"/>
        </w:rPr>
      </w:pPr>
      <w:r w:rsidRPr="00547765">
        <w:rPr>
          <w:b/>
          <w:spacing w:val="-4"/>
        </w:rPr>
        <w:t xml:space="preserve">Социальные науки: </w:t>
      </w:r>
      <w:r w:rsidRPr="00547765">
        <w:rPr>
          <w:spacing w:val="-4"/>
        </w:rPr>
        <w:t xml:space="preserve">история, языкознание, психология, </w:t>
      </w:r>
      <w:r w:rsidR="00547765" w:rsidRPr="00547765">
        <w:rPr>
          <w:spacing w:val="-4"/>
        </w:rPr>
        <w:t>экономика</w:t>
      </w:r>
      <w:r w:rsidRPr="00547765">
        <w:rPr>
          <w:spacing w:val="-4"/>
        </w:rPr>
        <w:t xml:space="preserve">, </w:t>
      </w:r>
      <w:r w:rsidR="00547765" w:rsidRPr="00547765">
        <w:rPr>
          <w:spacing w:val="-4"/>
        </w:rPr>
        <w:t>литература, физическая культура</w:t>
      </w:r>
      <w:r w:rsidR="00547765">
        <w:rPr>
          <w:spacing w:val="-4"/>
        </w:rPr>
        <w:t>,</w:t>
      </w:r>
      <w:r w:rsidR="00547765" w:rsidRPr="00547765">
        <w:rPr>
          <w:spacing w:val="-4"/>
        </w:rPr>
        <w:t xml:space="preserve"> педагогические науки.</w:t>
      </w:r>
    </w:p>
    <w:p w:rsidR="00956E31" w:rsidRPr="00A40B03" w:rsidRDefault="00956E31" w:rsidP="002958B4">
      <w:pPr>
        <w:jc w:val="both"/>
        <w:rPr>
          <w:spacing w:val="-4"/>
        </w:rPr>
        <w:sectPr w:rsidR="00956E31" w:rsidRPr="00A40B03" w:rsidSect="000B2DBF"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AD0E30" w:rsidRPr="000B2DBF" w:rsidRDefault="00AD0E30" w:rsidP="00EB1219">
      <w:pPr>
        <w:ind w:right="-1"/>
        <w:jc w:val="both"/>
        <w:rPr>
          <w:sz w:val="20"/>
          <w:szCs w:val="20"/>
        </w:rPr>
      </w:pPr>
    </w:p>
    <w:p w:rsidR="00394489" w:rsidRPr="00A40B03" w:rsidRDefault="00394489" w:rsidP="0039312E">
      <w:pPr>
        <w:ind w:right="-1"/>
        <w:jc w:val="both"/>
      </w:pPr>
      <w:r w:rsidRPr="00155D63">
        <w:t>Проект</w:t>
      </w:r>
      <w:r w:rsidRPr="00A40B03">
        <w:t xml:space="preserve"> может находиться в стадии </w:t>
      </w:r>
      <w:r w:rsidRPr="00A40B03">
        <w:rPr>
          <w:lang w:val="en-US"/>
        </w:rPr>
        <w:t>start</w:t>
      </w:r>
      <w:r w:rsidRPr="00A40B03">
        <w:t>-</w:t>
      </w:r>
      <w:r w:rsidRPr="00A40B03">
        <w:rPr>
          <w:lang w:val="en-US"/>
        </w:rPr>
        <w:t>up</w:t>
      </w:r>
      <w:r w:rsidRPr="00A40B03">
        <w:t>, реализации или завершенный.</w:t>
      </w:r>
    </w:p>
    <w:p w:rsidR="00F040DC" w:rsidRPr="00B264F6" w:rsidRDefault="00394489" w:rsidP="0039312E">
      <w:pPr>
        <w:jc w:val="both"/>
        <w:rPr>
          <w:spacing w:val="-20"/>
        </w:rPr>
      </w:pPr>
      <w:r w:rsidRPr="00A40B03">
        <w:t>Работы участников будут разделены по категориям: «9-11 классы»</w:t>
      </w:r>
      <w:r w:rsidR="002656B9" w:rsidRPr="00A40B03">
        <w:t>, «</w:t>
      </w:r>
      <w:r w:rsidR="000C716F">
        <w:t>об</w:t>
      </w:r>
      <w:r w:rsidRPr="00A40B03">
        <w:t>уча</w:t>
      </w:r>
      <w:r w:rsidR="000C716F">
        <w:t>ю</w:t>
      </w:r>
      <w:r w:rsidRPr="00A40B03">
        <w:t>щиеся СПО»</w:t>
      </w:r>
      <w:r w:rsidR="002656B9" w:rsidRPr="00A40B03">
        <w:t xml:space="preserve">, </w:t>
      </w:r>
      <w:r w:rsidR="002656B9" w:rsidRPr="00B264F6">
        <w:rPr>
          <w:spacing w:val="-20"/>
        </w:rPr>
        <w:t>«</w:t>
      </w:r>
      <w:r w:rsidR="00B264F6" w:rsidRPr="00B264F6">
        <w:rPr>
          <w:spacing w:val="-20"/>
        </w:rPr>
        <w:t>студенты</w:t>
      </w:r>
      <w:r w:rsidR="002656B9" w:rsidRPr="00B264F6">
        <w:rPr>
          <w:spacing w:val="-20"/>
        </w:rPr>
        <w:t xml:space="preserve"> В</w:t>
      </w:r>
      <w:r w:rsidR="006052CA">
        <w:rPr>
          <w:spacing w:val="-20"/>
        </w:rPr>
        <w:t>О</w:t>
      </w:r>
      <w:r w:rsidR="002656B9" w:rsidRPr="00B264F6">
        <w:rPr>
          <w:spacing w:val="-20"/>
        </w:rPr>
        <w:t>»</w:t>
      </w:r>
    </w:p>
    <w:p w:rsidR="00A05D79" w:rsidRDefault="00F040DC" w:rsidP="00BE2DA9">
      <w:pPr>
        <w:jc w:val="both"/>
      </w:pPr>
      <w:r w:rsidRPr="00A40B03">
        <w:rPr>
          <w:shadow/>
        </w:rPr>
        <w:t>Примечание:</w:t>
      </w:r>
      <w:r w:rsidRPr="00A40B03">
        <w:rPr>
          <w:i/>
        </w:rPr>
        <w:t xml:space="preserve"> </w:t>
      </w:r>
      <w:r w:rsidR="002656B9" w:rsidRPr="00A40B03">
        <w:t>к</w:t>
      </w:r>
      <w:r w:rsidRPr="00A40B03">
        <w:t xml:space="preserve">онкурсные работы, приложения и </w:t>
      </w:r>
      <w:r w:rsidR="0091380A" w:rsidRPr="00A40B03">
        <w:t>диски</w:t>
      </w:r>
      <w:r w:rsidRPr="00A40B03">
        <w:t xml:space="preserve">, предоставленные на Конкурс, </w:t>
      </w:r>
      <w:r w:rsidR="002656B9" w:rsidRPr="00A40B03">
        <w:t xml:space="preserve">авторам </w:t>
      </w:r>
      <w:r w:rsidRPr="00A40B03">
        <w:t xml:space="preserve">не возвращаются. </w:t>
      </w:r>
      <w:r w:rsidR="002656B9" w:rsidRPr="00A40B03">
        <w:t xml:space="preserve">При необходимости </w:t>
      </w:r>
      <w:r w:rsidRPr="00A40B03">
        <w:t xml:space="preserve">Организаторы </w:t>
      </w:r>
      <w:r w:rsidR="002656B9" w:rsidRPr="00A40B03">
        <w:t xml:space="preserve">имеют право </w:t>
      </w:r>
      <w:r w:rsidRPr="00A40B03">
        <w:t>использ</w:t>
      </w:r>
      <w:r w:rsidR="002656B9" w:rsidRPr="00A40B03">
        <w:t xml:space="preserve">овать </w:t>
      </w:r>
      <w:r w:rsidRPr="00A40B03">
        <w:t xml:space="preserve">фрагменты конкурсных работ в информационных изданиях, статьях, публикациях с обязательным указанием </w:t>
      </w:r>
      <w:r w:rsidR="002656B9" w:rsidRPr="00A40B03">
        <w:t xml:space="preserve">названия конкурсной работы, </w:t>
      </w:r>
      <w:r w:rsidRPr="00A40B03">
        <w:t>автора</w:t>
      </w:r>
      <w:r w:rsidR="002656B9" w:rsidRPr="00A40B03">
        <w:t>/авторского коллектива, руководителя</w:t>
      </w:r>
      <w:r w:rsidRPr="00A40B03">
        <w:t>.</w:t>
      </w:r>
    </w:p>
    <w:p w:rsidR="000B2DBF" w:rsidRPr="000B2DBF" w:rsidRDefault="000B2DBF" w:rsidP="00BE2DA9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2656B9" w:rsidRPr="00A40B03" w:rsidTr="009937CE"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56B9" w:rsidRPr="00A40B03" w:rsidRDefault="002656B9" w:rsidP="009937CE">
            <w:pPr>
              <w:jc w:val="both"/>
            </w:pPr>
            <w:r w:rsidRPr="009937CE">
              <w:rPr>
                <w:b/>
              </w:rPr>
              <w:t xml:space="preserve">Оргкомитет Конкурса: </w:t>
            </w:r>
            <w:smartTag w:uri="urn:schemas-microsoft-com:office:smarttags" w:element="metricconverter">
              <w:smartTagPr>
                <w:attr w:name="ProductID" w:val="620017, г"/>
              </w:smartTagPr>
              <w:r w:rsidRPr="00A40B03">
                <w:t>620017, г</w:t>
              </w:r>
            </w:smartTag>
            <w:r w:rsidRPr="00A40B03">
              <w:t xml:space="preserve">.Екатеринбург, пр.Космонавтов, 26, </w:t>
            </w:r>
          </w:p>
          <w:p w:rsidR="002656B9" w:rsidRPr="00A40B03" w:rsidRDefault="002656B9" w:rsidP="009937CE">
            <w:pPr>
              <w:jc w:val="both"/>
            </w:pPr>
            <w:r w:rsidRPr="00A40B03">
              <w:t xml:space="preserve">Уральский государственный педагогический университет, Институт социального образования, </w:t>
            </w:r>
          </w:p>
          <w:p w:rsidR="002656B9" w:rsidRPr="00547765" w:rsidRDefault="002656B9" w:rsidP="009937CE">
            <w:pPr>
              <w:jc w:val="both"/>
            </w:pPr>
            <w:r w:rsidRPr="004D3D02">
              <w:t xml:space="preserve">Тел.: (343) </w:t>
            </w:r>
            <w:r w:rsidR="00A80C23" w:rsidRPr="004D3D02">
              <w:t xml:space="preserve">235-76-81, </w:t>
            </w:r>
            <w:r w:rsidRPr="004D3D02">
              <w:t xml:space="preserve">факс (343) 336-13-50, </w:t>
            </w:r>
            <w:r w:rsidRPr="004D3D02">
              <w:rPr>
                <w:lang w:val="en-US"/>
              </w:rPr>
              <w:t>e</w:t>
            </w:r>
            <w:r w:rsidRPr="004D3D02">
              <w:t>-</w:t>
            </w:r>
            <w:r w:rsidRPr="004D3D02">
              <w:rPr>
                <w:lang w:val="en-US"/>
              </w:rPr>
              <w:t>mail</w:t>
            </w:r>
            <w:r w:rsidRPr="004D3D02">
              <w:t xml:space="preserve">: </w:t>
            </w:r>
            <w:r w:rsidR="006052CA" w:rsidRPr="004D3D02">
              <w:rPr>
                <w:b/>
                <w:lang w:val="en-US"/>
              </w:rPr>
              <w:t>pr</w:t>
            </w:r>
            <w:r w:rsidR="000C716F" w:rsidRPr="004D3D02">
              <w:rPr>
                <w:b/>
                <w:lang w:val="en-US"/>
              </w:rPr>
              <w:t>isobr@</w:t>
            </w:r>
            <w:r w:rsidR="006052CA" w:rsidRPr="004D3D02">
              <w:rPr>
                <w:b/>
                <w:lang w:val="en-US"/>
              </w:rPr>
              <w:t>mail</w:t>
            </w:r>
            <w:r w:rsidR="000C716F" w:rsidRPr="004D3D02">
              <w:rPr>
                <w:b/>
                <w:lang w:val="en-US"/>
              </w:rPr>
              <w:t>.ru</w:t>
            </w:r>
          </w:p>
          <w:p w:rsidR="00854932" w:rsidRPr="009937CE" w:rsidRDefault="00854932" w:rsidP="009937CE">
            <w:pPr>
              <w:jc w:val="both"/>
              <w:rPr>
                <w:b/>
                <w:sz w:val="20"/>
                <w:szCs w:val="20"/>
              </w:rPr>
            </w:pPr>
          </w:p>
          <w:p w:rsidR="002656B9" w:rsidRPr="009937CE" w:rsidRDefault="002656B9" w:rsidP="009937CE">
            <w:pPr>
              <w:jc w:val="both"/>
              <w:rPr>
                <w:b/>
              </w:rPr>
            </w:pPr>
            <w:r w:rsidRPr="009937CE">
              <w:rPr>
                <w:b/>
              </w:rPr>
              <w:t>Координаторы конкурса:</w:t>
            </w:r>
          </w:p>
          <w:p w:rsidR="000B2DBF" w:rsidRPr="009937CE" w:rsidRDefault="000C716F" w:rsidP="009937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Майданова Т.В., зам. декана по связям с общественностью ФМОиСГК ИСОбр УрГПУ</w:t>
            </w:r>
          </w:p>
          <w:p w:rsidR="002656B9" w:rsidRPr="009937CE" w:rsidRDefault="002656B9" w:rsidP="009937CE">
            <w:pPr>
              <w:jc w:val="both"/>
              <w:rPr>
                <w:b/>
                <w:i/>
                <w:shadow/>
              </w:rPr>
            </w:pPr>
          </w:p>
        </w:tc>
      </w:tr>
    </w:tbl>
    <w:p w:rsidR="005B2963" w:rsidRDefault="005B2963" w:rsidP="00956E31">
      <w:pPr>
        <w:jc w:val="center"/>
        <w:rPr>
          <w:b/>
          <w:smallCaps/>
          <w:shadow/>
          <w:sz w:val="28"/>
          <w:szCs w:val="28"/>
        </w:rPr>
      </w:pPr>
    </w:p>
    <w:p w:rsidR="000B2DBF" w:rsidRPr="00854932" w:rsidRDefault="00F040DC" w:rsidP="00956E31">
      <w:pPr>
        <w:jc w:val="center"/>
        <w:rPr>
          <w:b/>
          <w:smallCaps/>
          <w:shadow/>
          <w:sz w:val="28"/>
          <w:szCs w:val="28"/>
        </w:rPr>
      </w:pPr>
      <w:r w:rsidRPr="00854932">
        <w:rPr>
          <w:b/>
          <w:smallCaps/>
          <w:shadow/>
          <w:sz w:val="28"/>
          <w:szCs w:val="28"/>
        </w:rPr>
        <w:t>Благодарим Вас за проявленный интерес к нашему мероприятию!</w:t>
      </w:r>
    </w:p>
    <w:p w:rsidR="002656B9" w:rsidRPr="00A40B03" w:rsidRDefault="002656B9" w:rsidP="002656B9">
      <w:pPr>
        <w:pStyle w:val="2"/>
        <w:spacing w:after="0" w:line="240" w:lineRule="auto"/>
        <w:jc w:val="right"/>
        <w:rPr>
          <w:b/>
          <w:i/>
          <w:sz w:val="24"/>
          <w:szCs w:val="24"/>
        </w:rPr>
      </w:pPr>
      <w:r w:rsidRPr="00A40B03">
        <w:rPr>
          <w:b/>
          <w:i/>
          <w:sz w:val="24"/>
          <w:szCs w:val="24"/>
        </w:rPr>
        <w:lastRenderedPageBreak/>
        <w:t>Приложение 1</w:t>
      </w:r>
    </w:p>
    <w:p w:rsidR="00F512A9" w:rsidRPr="00A40B03" w:rsidRDefault="002656B9" w:rsidP="00F512A9">
      <w:pPr>
        <w:pStyle w:val="2"/>
        <w:spacing w:after="0" w:line="240" w:lineRule="auto"/>
        <w:jc w:val="center"/>
        <w:rPr>
          <w:b/>
          <w:smallCaps/>
          <w:shadow/>
          <w:sz w:val="24"/>
          <w:szCs w:val="24"/>
        </w:rPr>
      </w:pPr>
      <w:r w:rsidRPr="00A40B03">
        <w:rPr>
          <w:b/>
          <w:smallCaps/>
          <w:shadow/>
          <w:sz w:val="24"/>
          <w:szCs w:val="24"/>
        </w:rPr>
        <w:t>ЗАЯВКА</w:t>
      </w:r>
      <w:r w:rsidR="00F512A9" w:rsidRPr="00A40B03">
        <w:rPr>
          <w:b/>
          <w:smallCaps/>
          <w:shadow/>
          <w:sz w:val="24"/>
          <w:szCs w:val="24"/>
        </w:rPr>
        <w:t xml:space="preserve"> </w:t>
      </w:r>
      <w:r w:rsidRPr="00A40B03">
        <w:rPr>
          <w:b/>
          <w:smallCaps/>
          <w:shadow/>
          <w:sz w:val="24"/>
          <w:szCs w:val="24"/>
        </w:rPr>
        <w:t>НА УЧАСТИЕ В</w:t>
      </w:r>
    </w:p>
    <w:p w:rsidR="00ED3D9B" w:rsidRPr="00A40B03" w:rsidRDefault="00ED3D9B" w:rsidP="00ED3D9B">
      <w:pPr>
        <w:ind w:left="-142" w:right="-166"/>
        <w:jc w:val="center"/>
        <w:rPr>
          <w:shadow/>
        </w:rPr>
      </w:pPr>
      <w:r w:rsidRPr="00A40B03">
        <w:rPr>
          <w:smallCaps/>
          <w:shadow/>
          <w:lang w:val="en-US"/>
        </w:rPr>
        <w:t>V</w:t>
      </w:r>
      <w:r w:rsidR="004D3D02">
        <w:rPr>
          <w:smallCaps/>
          <w:shadow/>
          <w:lang w:val="en-US"/>
        </w:rPr>
        <w:t>II</w:t>
      </w:r>
      <w:r w:rsidRPr="00A40B03">
        <w:rPr>
          <w:smallCaps/>
          <w:shadow/>
          <w:sz w:val="28"/>
        </w:rPr>
        <w:t xml:space="preserve"> </w:t>
      </w:r>
      <w:r w:rsidRPr="00A40B03">
        <w:rPr>
          <w:shadow/>
        </w:rPr>
        <w:t>Открыт</w:t>
      </w:r>
      <w:r w:rsidR="005B03EC">
        <w:rPr>
          <w:shadow/>
        </w:rPr>
        <w:t>ом</w:t>
      </w:r>
      <w:r w:rsidRPr="00A40B03">
        <w:rPr>
          <w:shadow/>
        </w:rPr>
        <w:t xml:space="preserve"> </w:t>
      </w:r>
      <w:r>
        <w:rPr>
          <w:shadow/>
        </w:rPr>
        <w:t>областно</w:t>
      </w:r>
      <w:r w:rsidR="005B03EC">
        <w:rPr>
          <w:shadow/>
        </w:rPr>
        <w:t xml:space="preserve">м </w:t>
      </w:r>
      <w:r w:rsidRPr="00A40B03">
        <w:rPr>
          <w:shadow/>
        </w:rPr>
        <w:t>конкурс</w:t>
      </w:r>
      <w:r w:rsidR="005B03EC">
        <w:rPr>
          <w:shadow/>
        </w:rPr>
        <w:t>е</w:t>
      </w:r>
      <w:r w:rsidRPr="00A40B03">
        <w:rPr>
          <w:shadow/>
        </w:rPr>
        <w:t xml:space="preserve"> научных проектов</w:t>
      </w:r>
      <w:r w:rsidRPr="000B2DBF">
        <w:rPr>
          <w:shadow/>
        </w:rPr>
        <w:t xml:space="preserve"> </w:t>
      </w:r>
      <w:r>
        <w:rPr>
          <w:shadow/>
        </w:rPr>
        <w:t>и</w:t>
      </w:r>
      <w:r w:rsidRPr="00A40B03">
        <w:rPr>
          <w:shadow/>
        </w:rPr>
        <w:t xml:space="preserve"> научно-исследовательских работ </w:t>
      </w:r>
    </w:p>
    <w:p w:rsidR="00ED3D9B" w:rsidRPr="00A40B03" w:rsidRDefault="00ED3D9B" w:rsidP="00ED3D9B">
      <w:pPr>
        <w:ind w:left="-142" w:right="-166"/>
        <w:jc w:val="center"/>
        <w:rPr>
          <w:shadow/>
        </w:rPr>
      </w:pPr>
      <w:r w:rsidRPr="00A40B03">
        <w:rPr>
          <w:shadow/>
        </w:rPr>
        <w:t xml:space="preserve">для </w:t>
      </w:r>
      <w:r>
        <w:rPr>
          <w:shadow/>
        </w:rPr>
        <w:t>обу</w:t>
      </w:r>
      <w:r w:rsidRPr="00A40B03">
        <w:rPr>
          <w:shadow/>
        </w:rPr>
        <w:t xml:space="preserve">чающихся учреждений среднего общего, среднего </w:t>
      </w:r>
      <w:r w:rsidR="006052CA" w:rsidRPr="00A40B03">
        <w:rPr>
          <w:shadow/>
        </w:rPr>
        <w:t xml:space="preserve">профессионального </w:t>
      </w:r>
      <w:r w:rsidRPr="00A40B03">
        <w:rPr>
          <w:shadow/>
        </w:rPr>
        <w:t xml:space="preserve">и высшего образования </w:t>
      </w:r>
    </w:p>
    <w:p w:rsidR="00387841" w:rsidRPr="00A40B03" w:rsidRDefault="000B2DBF" w:rsidP="00ED3D9B">
      <w:pPr>
        <w:ind w:right="-1"/>
        <w:jc w:val="center"/>
        <w:rPr>
          <w:b/>
          <w:smallCaps/>
          <w:shadow/>
          <w:sz w:val="26"/>
          <w:szCs w:val="26"/>
        </w:rPr>
      </w:pPr>
      <w:r>
        <w:rPr>
          <w:b/>
          <w:smallCaps/>
          <w:shadow/>
          <w:sz w:val="26"/>
          <w:szCs w:val="26"/>
        </w:rPr>
        <w:t>«живинка в деле»</w:t>
      </w:r>
    </w:p>
    <w:p w:rsidR="002656B9" w:rsidRPr="00A40B03" w:rsidRDefault="002656B9" w:rsidP="00387841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2656B9" w:rsidRPr="00A40B03" w:rsidRDefault="002656B9" w:rsidP="002656B9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2656B9" w:rsidRPr="00A40B03" w:rsidRDefault="002656B9" w:rsidP="006B1AF1">
      <w:pPr>
        <w:pStyle w:val="2"/>
        <w:spacing w:after="0" w:line="240" w:lineRule="auto"/>
        <w:jc w:val="both"/>
        <w:rPr>
          <w:sz w:val="24"/>
          <w:szCs w:val="24"/>
        </w:rPr>
      </w:pPr>
      <w:r w:rsidRPr="00A40B03">
        <w:rPr>
          <w:sz w:val="24"/>
          <w:szCs w:val="24"/>
        </w:rPr>
        <w:t xml:space="preserve">Просим включить в состав участников конкурса </w:t>
      </w:r>
      <w:r w:rsidR="00F512A9" w:rsidRPr="00A40B03">
        <w:rPr>
          <w:sz w:val="24"/>
          <w:szCs w:val="24"/>
        </w:rPr>
        <w:t>«Живинка в деле»</w:t>
      </w:r>
      <w:r w:rsidRPr="00A40B03">
        <w:rPr>
          <w:sz w:val="24"/>
          <w:szCs w:val="24"/>
        </w:rPr>
        <w:t xml:space="preserve"> ____________</w:t>
      </w:r>
      <w:r w:rsidR="00F512A9" w:rsidRPr="00A40B03">
        <w:rPr>
          <w:sz w:val="24"/>
          <w:szCs w:val="24"/>
        </w:rPr>
        <w:t>__</w:t>
      </w:r>
      <w:r w:rsidR="006B1AF1">
        <w:rPr>
          <w:sz w:val="24"/>
          <w:szCs w:val="24"/>
        </w:rPr>
        <w:t>______________</w:t>
      </w:r>
    </w:p>
    <w:p w:rsidR="00F512A9" w:rsidRPr="00A40B03" w:rsidRDefault="00F512A9" w:rsidP="002656B9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</w:p>
    <w:p w:rsidR="002656B9" w:rsidRPr="00A40B03" w:rsidRDefault="002656B9" w:rsidP="002656B9">
      <w:pPr>
        <w:pStyle w:val="2"/>
        <w:spacing w:after="0" w:line="240" w:lineRule="auto"/>
        <w:rPr>
          <w:sz w:val="24"/>
          <w:szCs w:val="24"/>
        </w:rPr>
      </w:pPr>
      <w:r w:rsidRPr="00A40B03">
        <w:rPr>
          <w:sz w:val="24"/>
          <w:szCs w:val="24"/>
        </w:rPr>
        <w:t>_____________________________________________________________________</w:t>
      </w:r>
      <w:r w:rsidR="00F512A9" w:rsidRPr="00A40B03">
        <w:rPr>
          <w:sz w:val="24"/>
          <w:szCs w:val="24"/>
        </w:rPr>
        <w:t>_______</w:t>
      </w:r>
      <w:r w:rsidRPr="00A40B03">
        <w:rPr>
          <w:sz w:val="24"/>
          <w:szCs w:val="24"/>
        </w:rPr>
        <w:t>___________</w:t>
      </w:r>
    </w:p>
    <w:p w:rsidR="002656B9" w:rsidRPr="006B1AF1" w:rsidRDefault="00F512A9" w:rsidP="00F512A9">
      <w:pPr>
        <w:pStyle w:val="2"/>
        <w:spacing w:after="0" w:line="240" w:lineRule="auto"/>
        <w:jc w:val="center"/>
        <w:rPr>
          <w:i/>
          <w:sz w:val="22"/>
          <w:szCs w:val="24"/>
        </w:rPr>
      </w:pPr>
      <w:r w:rsidRPr="006B1AF1">
        <w:rPr>
          <w:i/>
          <w:sz w:val="22"/>
          <w:szCs w:val="24"/>
        </w:rPr>
        <w:t xml:space="preserve">полное наименование </w:t>
      </w:r>
      <w:r w:rsidR="002656B9" w:rsidRPr="006B1AF1">
        <w:rPr>
          <w:i/>
          <w:sz w:val="22"/>
          <w:szCs w:val="24"/>
        </w:rPr>
        <w:t>образовательного учреждения</w:t>
      </w:r>
    </w:p>
    <w:p w:rsidR="002656B9" w:rsidRPr="00A40B03" w:rsidRDefault="002656B9" w:rsidP="002656B9"/>
    <w:p w:rsidR="002656B9" w:rsidRPr="00A40B03" w:rsidRDefault="002656B9" w:rsidP="002656B9">
      <w:r w:rsidRPr="00A40B03">
        <w:rPr>
          <w:i/>
        </w:rPr>
        <w:t xml:space="preserve">Адрес  </w:t>
      </w:r>
      <w:r w:rsidRPr="00A40B03">
        <w:t>_____________________________________________________________________</w:t>
      </w:r>
      <w:r w:rsidR="00F512A9" w:rsidRPr="00A40B03">
        <w:t>_</w:t>
      </w:r>
      <w:r w:rsidRPr="00A40B03">
        <w:t>___________</w:t>
      </w:r>
    </w:p>
    <w:p w:rsidR="002656B9" w:rsidRPr="00A40B03" w:rsidRDefault="002656B9" w:rsidP="002656B9"/>
    <w:p w:rsidR="002656B9" w:rsidRPr="00A40B03" w:rsidRDefault="002656B9" w:rsidP="002656B9">
      <w:pPr>
        <w:jc w:val="both"/>
        <w:rPr>
          <w:i/>
        </w:rPr>
      </w:pPr>
      <w:r w:rsidRPr="00A40B03">
        <w:rPr>
          <w:i/>
        </w:rPr>
        <w:t xml:space="preserve">Телефон: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="0093171F">
        <w:rPr>
          <w:i/>
        </w:rPr>
        <w:t xml:space="preserve"> </w:t>
      </w:r>
      <w:r w:rsidRPr="00A40B03">
        <w:rPr>
          <w:i/>
        </w:rPr>
        <w:t xml:space="preserve">Факс: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="00F512A9" w:rsidRPr="00A40B03">
        <w:rPr>
          <w:i/>
          <w:u w:val="single"/>
        </w:rPr>
        <w:t>________________</w:t>
      </w:r>
    </w:p>
    <w:p w:rsidR="00F512A9" w:rsidRPr="00A40B03" w:rsidRDefault="00F512A9" w:rsidP="002656B9">
      <w:pPr>
        <w:jc w:val="both"/>
        <w:rPr>
          <w:i/>
        </w:rPr>
      </w:pPr>
    </w:p>
    <w:p w:rsidR="002656B9" w:rsidRPr="00A40B03" w:rsidRDefault="002656B9" w:rsidP="005B03EC">
      <w:pPr>
        <w:jc w:val="both"/>
        <w:rPr>
          <w:b/>
        </w:rPr>
      </w:pPr>
      <w:r w:rsidRPr="00A40B03">
        <w:rPr>
          <w:i/>
        </w:rPr>
        <w:t>Е-та</w:t>
      </w:r>
      <w:r w:rsidRPr="00A40B03">
        <w:rPr>
          <w:i/>
          <w:lang w:val="en-US"/>
        </w:rPr>
        <w:t>il</w:t>
      </w:r>
      <w:r w:rsidRPr="00A40B03">
        <w:rPr>
          <w:i/>
        </w:rPr>
        <w:t xml:space="preserve">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="00F512A9" w:rsidRPr="00A40B03">
        <w:rPr>
          <w:i/>
          <w:u w:val="single"/>
        </w:rPr>
        <w:t>_______</w:t>
      </w:r>
      <w:r w:rsidR="005B03EC">
        <w:rPr>
          <w:i/>
          <w:u w:val="single"/>
        </w:rPr>
        <w:t>___</w:t>
      </w:r>
    </w:p>
    <w:p w:rsidR="005B03EC" w:rsidRDefault="005B03EC" w:rsidP="002656B9">
      <w:pPr>
        <w:jc w:val="both"/>
        <w:rPr>
          <w:i/>
        </w:rPr>
      </w:pPr>
    </w:p>
    <w:p w:rsidR="002656B9" w:rsidRPr="00A40B03" w:rsidRDefault="002656B9" w:rsidP="002656B9">
      <w:pPr>
        <w:jc w:val="both"/>
        <w:rPr>
          <w:i/>
        </w:rPr>
      </w:pPr>
      <w:r w:rsidRPr="00A40B03">
        <w:rPr>
          <w:i/>
        </w:rPr>
        <w:t>Ф.И.О. (полностью) автора / авторов проекта</w:t>
      </w:r>
      <w:r w:rsidR="0011629C" w:rsidRPr="00A40B03">
        <w:rPr>
          <w:i/>
        </w:rPr>
        <w:t>/научно-исследовательской работы</w:t>
      </w:r>
    </w:p>
    <w:p w:rsidR="002656B9" w:rsidRPr="00A40B03" w:rsidRDefault="002656B9" w:rsidP="002656B9">
      <w:pPr>
        <w:rPr>
          <w:i/>
          <w:noProof/>
          <w:u w:val="single"/>
        </w:rPr>
      </w:pPr>
      <w:r w:rsidRPr="00A40B03">
        <w:rPr>
          <w:i/>
        </w:rPr>
        <w:t>_______________________________________________________________________________________</w:t>
      </w:r>
    </w:p>
    <w:p w:rsidR="002656B9" w:rsidRPr="00A40B03" w:rsidRDefault="002656B9" w:rsidP="002656B9">
      <w:pPr>
        <w:rPr>
          <w:i/>
          <w:noProof/>
          <w:u w:val="single"/>
        </w:rPr>
      </w:pPr>
    </w:p>
    <w:p w:rsidR="002656B9" w:rsidRPr="00A40B03" w:rsidRDefault="002656B9" w:rsidP="002656B9">
      <w:pPr>
        <w:rPr>
          <w:i/>
        </w:rPr>
      </w:pPr>
      <w:r w:rsidRPr="00A40B03">
        <w:rPr>
          <w:i/>
        </w:rPr>
        <w:t xml:space="preserve">Ф.И.О. (полностью) </w:t>
      </w:r>
      <w:r w:rsidR="00547765">
        <w:rPr>
          <w:i/>
        </w:rPr>
        <w:t>руководителя</w:t>
      </w:r>
      <w:r w:rsidRPr="00A40B03">
        <w:rPr>
          <w:i/>
        </w:rPr>
        <w:t xml:space="preserve"> проекта</w:t>
      </w:r>
      <w:r w:rsidR="0011629C" w:rsidRPr="00A40B03">
        <w:rPr>
          <w:i/>
        </w:rPr>
        <w:t>/научно-исследовательской работы</w:t>
      </w:r>
    </w:p>
    <w:p w:rsidR="002656B9" w:rsidRPr="00A40B03" w:rsidRDefault="002656B9" w:rsidP="002656B9">
      <w:pPr>
        <w:rPr>
          <w:i/>
        </w:rPr>
      </w:pPr>
    </w:p>
    <w:p w:rsidR="002656B9" w:rsidRPr="00A40B03" w:rsidRDefault="002656B9" w:rsidP="002656B9">
      <w:pPr>
        <w:rPr>
          <w:i/>
          <w:noProof/>
          <w:u w:val="single"/>
        </w:rPr>
      </w:pPr>
      <w:r w:rsidRPr="00A40B03">
        <w:rPr>
          <w:i/>
        </w:rPr>
        <w:t>_______________________________________________________________________________________</w:t>
      </w:r>
    </w:p>
    <w:p w:rsidR="002656B9" w:rsidRPr="00A40B03" w:rsidRDefault="002656B9" w:rsidP="002656B9">
      <w:pPr>
        <w:rPr>
          <w:i/>
        </w:rPr>
      </w:pPr>
    </w:p>
    <w:p w:rsidR="002656B9" w:rsidRPr="005B03EC" w:rsidRDefault="002656B9" w:rsidP="002656B9">
      <w:pPr>
        <w:rPr>
          <w:vertAlign w:val="subscript"/>
        </w:rPr>
      </w:pPr>
      <w:r w:rsidRPr="00A40B03">
        <w:rPr>
          <w:i/>
        </w:rPr>
        <w:t xml:space="preserve">Должность: </w:t>
      </w:r>
      <w:r w:rsidRPr="00A40B03">
        <w:t>_______________________________________________________</w:t>
      </w:r>
      <w:r w:rsidR="00F512A9" w:rsidRPr="00A40B03">
        <w:t>__</w:t>
      </w:r>
      <w:r w:rsidRPr="00A40B03">
        <w:t>__________________</w:t>
      </w:r>
      <w:r w:rsidR="005B03EC">
        <w:rPr>
          <w:vertAlign w:val="subscript"/>
        </w:rPr>
        <w:t>_</w:t>
      </w:r>
    </w:p>
    <w:p w:rsidR="002656B9" w:rsidRPr="00A40B03" w:rsidRDefault="002656B9" w:rsidP="002656B9"/>
    <w:p w:rsidR="002656B9" w:rsidRPr="00A40B03" w:rsidRDefault="002656B9" w:rsidP="002656B9">
      <w:pPr>
        <w:rPr>
          <w:u w:val="single"/>
        </w:rPr>
      </w:pPr>
      <w:r w:rsidRPr="00A40B03">
        <w:rPr>
          <w:i/>
        </w:rPr>
        <w:t>Звание, ученая степень: __</w:t>
      </w:r>
      <w:r w:rsidRPr="00A40B03">
        <w:t>________________________________________________________________</w:t>
      </w:r>
    </w:p>
    <w:p w:rsidR="002656B9" w:rsidRPr="00A40B03" w:rsidRDefault="002656B9" w:rsidP="002656B9">
      <w:pPr>
        <w:jc w:val="both"/>
        <w:rPr>
          <w:i/>
          <w:u w:val="single"/>
        </w:rPr>
      </w:pPr>
    </w:p>
    <w:p w:rsidR="002656B9" w:rsidRPr="00A40B03" w:rsidRDefault="002656B9" w:rsidP="002656B9">
      <w:pPr>
        <w:jc w:val="both"/>
        <w:rPr>
          <w:i/>
        </w:rPr>
      </w:pPr>
      <w:r w:rsidRPr="00A40B03">
        <w:rPr>
          <w:i/>
        </w:rPr>
        <w:t>Контактная информация:</w:t>
      </w:r>
    </w:p>
    <w:p w:rsidR="00F512A9" w:rsidRPr="00A40B03" w:rsidRDefault="00F512A9" w:rsidP="002656B9">
      <w:pPr>
        <w:jc w:val="both"/>
        <w:rPr>
          <w:i/>
        </w:rPr>
      </w:pPr>
    </w:p>
    <w:p w:rsidR="002656B9" w:rsidRPr="00A40B03" w:rsidRDefault="002656B9" w:rsidP="002656B9">
      <w:pPr>
        <w:jc w:val="both"/>
        <w:rPr>
          <w:i/>
        </w:rPr>
      </w:pPr>
      <w:r w:rsidRPr="00A40B03">
        <w:rPr>
          <w:i/>
        </w:rPr>
        <w:t xml:space="preserve">Телефон: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</w:rPr>
        <w:t xml:space="preserve"> Факс: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="00F512A9" w:rsidRPr="00A40B03">
        <w:rPr>
          <w:i/>
          <w:u w:val="single"/>
        </w:rPr>
        <w:t>___________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  <w:t xml:space="preserve">      </w:t>
      </w:r>
      <w:r w:rsidR="005B03EC">
        <w:rPr>
          <w:i/>
          <w:u w:val="single"/>
        </w:rPr>
        <w:t>_</w:t>
      </w:r>
      <w:r w:rsidRPr="005B03EC">
        <w:rPr>
          <w:i/>
          <w:color w:val="FFFFFF"/>
          <w:u w:val="single"/>
        </w:rPr>
        <w:t>.</w:t>
      </w:r>
    </w:p>
    <w:p w:rsidR="00F512A9" w:rsidRPr="00A40B03" w:rsidRDefault="00F512A9" w:rsidP="002656B9">
      <w:pPr>
        <w:jc w:val="both"/>
        <w:rPr>
          <w:i/>
        </w:rPr>
      </w:pPr>
    </w:p>
    <w:p w:rsidR="002656B9" w:rsidRPr="00A40B03" w:rsidRDefault="002656B9" w:rsidP="002656B9">
      <w:pPr>
        <w:jc w:val="both"/>
        <w:rPr>
          <w:i/>
          <w:u w:val="single"/>
        </w:rPr>
      </w:pPr>
      <w:r w:rsidRPr="00A40B03">
        <w:rPr>
          <w:i/>
        </w:rPr>
        <w:t>Е-та</w:t>
      </w:r>
      <w:r w:rsidRPr="00A40B03">
        <w:rPr>
          <w:i/>
          <w:lang w:val="en-US"/>
        </w:rPr>
        <w:t>il</w:t>
      </w:r>
      <w:r w:rsidRPr="00A40B03">
        <w:rPr>
          <w:i/>
        </w:rPr>
        <w:t xml:space="preserve">: 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="00F512A9" w:rsidRPr="00A40B03">
        <w:rPr>
          <w:i/>
          <w:u w:val="single"/>
        </w:rPr>
        <w:t>___________</w:t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</w:r>
      <w:r w:rsidRPr="00A40B03">
        <w:rPr>
          <w:i/>
          <w:u w:val="single"/>
        </w:rPr>
        <w:tab/>
        <w:t xml:space="preserve">      </w:t>
      </w:r>
      <w:r w:rsidR="005B03EC">
        <w:rPr>
          <w:i/>
          <w:u w:val="single"/>
        </w:rPr>
        <w:t>_</w:t>
      </w:r>
      <w:r w:rsidRPr="005B03EC">
        <w:rPr>
          <w:i/>
          <w:color w:val="FFFFFF"/>
          <w:u w:val="single"/>
        </w:rPr>
        <w:t>.</w:t>
      </w:r>
    </w:p>
    <w:p w:rsidR="002656B9" w:rsidRPr="00A40B03" w:rsidRDefault="002656B9" w:rsidP="002656B9">
      <w:pPr>
        <w:jc w:val="both"/>
        <w:rPr>
          <w:i/>
          <w:u w:val="single"/>
        </w:rPr>
      </w:pPr>
    </w:p>
    <w:p w:rsidR="002656B9" w:rsidRPr="00A40B03" w:rsidRDefault="002656B9" w:rsidP="002656B9">
      <w:pPr>
        <w:jc w:val="both"/>
        <w:rPr>
          <w:i/>
        </w:rPr>
      </w:pPr>
    </w:p>
    <w:p w:rsidR="002656B9" w:rsidRPr="00A40B03" w:rsidRDefault="002656B9" w:rsidP="002656B9">
      <w:pPr>
        <w:jc w:val="both"/>
        <w:rPr>
          <w:i/>
        </w:rPr>
      </w:pPr>
    </w:p>
    <w:p w:rsidR="002656B9" w:rsidRPr="00A40B03" w:rsidRDefault="002656B9" w:rsidP="002656B9">
      <w:pPr>
        <w:jc w:val="both"/>
        <w:rPr>
          <w:i/>
        </w:rPr>
      </w:pPr>
    </w:p>
    <w:p w:rsidR="002656B9" w:rsidRPr="00A40B03" w:rsidRDefault="0011629C" w:rsidP="002656B9">
      <w:pPr>
        <w:jc w:val="both"/>
      </w:pPr>
      <w:r w:rsidRPr="00A40B03">
        <w:rPr>
          <w:i/>
        </w:rPr>
        <w:t>Руководитель образовательного учреждения Ф.И.О.:</w:t>
      </w:r>
      <w:r w:rsidRPr="00A40B03">
        <w:t>________________________________________</w:t>
      </w:r>
    </w:p>
    <w:p w:rsidR="0017000D" w:rsidRDefault="0017000D" w:rsidP="003D6A45">
      <w:pPr>
        <w:jc w:val="right"/>
        <w:rPr>
          <w:b/>
          <w:bCs/>
          <w:shadow/>
        </w:rPr>
      </w:pPr>
      <w:r>
        <w:br w:type="column"/>
      </w:r>
      <w:r w:rsidRPr="00A40B03">
        <w:rPr>
          <w:b/>
          <w:i/>
        </w:rPr>
        <w:lastRenderedPageBreak/>
        <w:t xml:space="preserve">Приложение </w:t>
      </w:r>
      <w:r>
        <w:rPr>
          <w:b/>
          <w:i/>
        </w:rPr>
        <w:t>2</w:t>
      </w:r>
    </w:p>
    <w:p w:rsidR="0017000D" w:rsidRDefault="0017000D" w:rsidP="003D6A45">
      <w:pPr>
        <w:pStyle w:val="Default"/>
        <w:jc w:val="center"/>
        <w:rPr>
          <w:b/>
          <w:bCs/>
          <w:shadow/>
          <w:color w:val="auto"/>
        </w:rPr>
      </w:pPr>
      <w:r w:rsidRPr="00A40B03">
        <w:rPr>
          <w:b/>
          <w:bCs/>
          <w:shadow/>
          <w:color w:val="auto"/>
        </w:rPr>
        <w:t>ТРЕБОВАНИЯ К КОНКУРСНОЙ РАБОТЕ:</w:t>
      </w:r>
    </w:p>
    <w:p w:rsidR="0017000D" w:rsidRPr="00A40B03" w:rsidRDefault="0017000D" w:rsidP="0017000D">
      <w:pPr>
        <w:pStyle w:val="Default"/>
        <w:ind w:firstLine="284"/>
        <w:jc w:val="center"/>
        <w:rPr>
          <w:b/>
          <w:bCs/>
          <w:shadow/>
          <w:color w:val="auto"/>
        </w:rPr>
      </w:pPr>
    </w:p>
    <w:p w:rsidR="0017000D" w:rsidRPr="00A40B03" w:rsidRDefault="0017000D" w:rsidP="0017000D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bCs/>
          <w:color w:val="auto"/>
        </w:rPr>
      </w:pPr>
      <w:r w:rsidRPr="00A40B03">
        <w:rPr>
          <w:b/>
          <w:bCs/>
          <w:color w:val="auto"/>
        </w:rPr>
        <w:t>Требования к оформлению:</w:t>
      </w:r>
    </w:p>
    <w:p w:rsidR="0017000D" w:rsidRPr="00A40B03" w:rsidRDefault="0017000D" w:rsidP="0017000D">
      <w:pPr>
        <w:pStyle w:val="Default"/>
        <w:jc w:val="both"/>
        <w:rPr>
          <w:color w:val="auto"/>
        </w:rPr>
      </w:pPr>
      <w:r w:rsidRPr="00A40B03">
        <w:rPr>
          <w:color w:val="auto"/>
        </w:rPr>
        <w:t xml:space="preserve">Текст проекта/научно-исследовательской работы </w:t>
      </w:r>
      <w:r>
        <w:rPr>
          <w:color w:val="auto"/>
        </w:rPr>
        <w:t>должен</w:t>
      </w:r>
      <w:r w:rsidRPr="00A40B03">
        <w:rPr>
          <w:color w:val="auto"/>
        </w:rPr>
        <w:t xml:space="preserve"> быть набран в текстовом редакторе WinWord шрифтом Times New Roman размером </w:t>
      </w:r>
      <w:smartTag w:uri="urn:schemas-microsoft-com:office:smarttags" w:element="metricconverter">
        <w:smartTagPr>
          <w:attr w:name="ProductID" w:val="12 pt"/>
        </w:smartTagPr>
        <w:r w:rsidRPr="00A40B03">
          <w:rPr>
            <w:color w:val="auto"/>
          </w:rPr>
          <w:t>12 pt</w:t>
        </w:r>
      </w:smartTag>
      <w:r w:rsidRPr="00A40B03">
        <w:rPr>
          <w:color w:val="auto"/>
        </w:rPr>
        <w:t xml:space="preserve">. Через 1 межстрочный интервал; страница текста должна иметь поля: левое </w:t>
      </w:r>
      <w:smartTag w:uri="urn:schemas-microsoft-com:office:smarttags" w:element="metricconverter">
        <w:smartTagPr>
          <w:attr w:name="ProductID" w:val="2 см"/>
        </w:smartTagPr>
        <w:r w:rsidRPr="00A40B03">
          <w:rPr>
            <w:color w:val="auto"/>
          </w:rPr>
          <w:t>2 см</w:t>
        </w:r>
      </w:smartTag>
      <w:r w:rsidRPr="00A40B03">
        <w:rPr>
          <w:color w:val="auto"/>
        </w:rPr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r w:rsidRPr="00A40B03">
          <w:rPr>
            <w:color w:val="auto"/>
          </w:rPr>
          <w:t>2 см</w:t>
        </w:r>
      </w:smartTag>
      <w:r w:rsidRPr="00A40B03">
        <w:rPr>
          <w:color w:val="auto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 w:rsidRPr="00A40B03">
          <w:rPr>
            <w:color w:val="auto"/>
          </w:rPr>
          <w:t>2 см</w:t>
        </w:r>
      </w:smartTag>
      <w:r w:rsidRPr="00A40B03">
        <w:rPr>
          <w:color w:val="auto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A40B03">
          <w:rPr>
            <w:color w:val="auto"/>
          </w:rPr>
          <w:t>2 см</w:t>
        </w:r>
      </w:smartTag>
      <w:r w:rsidRPr="00A40B03">
        <w:rPr>
          <w:color w:val="auto"/>
        </w:rPr>
        <w:t xml:space="preserve">, все страницы нумеруются в нижней части листа по центру. Объем текста проекта должен составлять не более 10 страниц печатного текста. </w:t>
      </w:r>
    </w:p>
    <w:p w:rsidR="0017000D" w:rsidRPr="00A40B03" w:rsidRDefault="0017000D" w:rsidP="0017000D">
      <w:pPr>
        <w:pStyle w:val="Default"/>
        <w:jc w:val="both"/>
        <w:rPr>
          <w:color w:val="auto"/>
        </w:rPr>
      </w:pPr>
      <w:r w:rsidRPr="00A40B03">
        <w:rPr>
          <w:color w:val="auto"/>
        </w:rPr>
        <w:t>На титульном листе (</w:t>
      </w:r>
      <w:r w:rsidRPr="00A40B03">
        <w:rPr>
          <w:b/>
          <w:i/>
          <w:color w:val="auto"/>
        </w:rPr>
        <w:t xml:space="preserve">Приложение </w:t>
      </w:r>
      <w:r>
        <w:rPr>
          <w:b/>
          <w:i/>
          <w:color w:val="auto"/>
        </w:rPr>
        <w:t>3</w:t>
      </w:r>
      <w:r w:rsidRPr="00A40B03">
        <w:rPr>
          <w:color w:val="auto"/>
        </w:rPr>
        <w:t xml:space="preserve">) необходимо указать: 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наименование учреждения, 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название проекта/научно-исследовательской работы, 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направление реализации проекта/научно-исследовательской работы, 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Логотип проекта/научно-исследовательской работы (если имеется)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ФИО (полностью) и место учебы (факультет, курс, группа) авторов проекта/научно-исследовательской работы, </w:t>
      </w:r>
    </w:p>
    <w:p w:rsidR="0017000D" w:rsidRPr="00A40B03" w:rsidRDefault="0017000D" w:rsidP="0017000D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ФИО (полностью), ученая степень и должность консультанта проекта/научно-исследовательской работы</w:t>
      </w:r>
      <w:r>
        <w:rPr>
          <w:color w:val="auto"/>
        </w:rPr>
        <w:t>.</w:t>
      </w:r>
    </w:p>
    <w:p w:rsidR="0017000D" w:rsidRPr="00A40B03" w:rsidRDefault="0017000D" w:rsidP="0017000D">
      <w:pPr>
        <w:pStyle w:val="Default"/>
        <w:jc w:val="both"/>
        <w:rPr>
          <w:b/>
          <w:bCs/>
          <w:color w:val="auto"/>
        </w:rPr>
      </w:pPr>
    </w:p>
    <w:p w:rsidR="0017000D" w:rsidRPr="00A40B03" w:rsidRDefault="0017000D" w:rsidP="0017000D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color w:val="auto"/>
        </w:rPr>
      </w:pPr>
      <w:r w:rsidRPr="00A40B03">
        <w:rPr>
          <w:b/>
          <w:color w:val="auto"/>
        </w:rPr>
        <w:t>Требования к процедуре презентации – защите</w:t>
      </w:r>
      <w:r>
        <w:rPr>
          <w:b/>
          <w:color w:val="auto"/>
        </w:rPr>
        <w:t xml:space="preserve"> конкурсных работ</w:t>
      </w:r>
      <w:r w:rsidRPr="00A40B03">
        <w:rPr>
          <w:b/>
          <w:color w:val="auto"/>
        </w:rPr>
        <w:t>:</w:t>
      </w:r>
    </w:p>
    <w:p w:rsidR="0017000D" w:rsidRPr="00A40B03" w:rsidRDefault="0017000D" w:rsidP="0017000D">
      <w:pPr>
        <w:pStyle w:val="Default"/>
        <w:ind w:firstLine="284"/>
        <w:jc w:val="both"/>
        <w:rPr>
          <w:color w:val="auto"/>
        </w:rPr>
      </w:pPr>
      <w:r w:rsidRPr="00A40B03">
        <w:rPr>
          <w:color w:val="auto"/>
        </w:rPr>
        <w:t>Соответствие регламенту защиты проектов/научно-исследовательских работ: регламент защиты – не более 10 минут (презентация – 5 мин., ответы на вопросы – 5</w:t>
      </w:r>
      <w:r w:rsidR="00F25A89">
        <w:rPr>
          <w:color w:val="auto"/>
        </w:rPr>
        <w:t xml:space="preserve"> </w:t>
      </w:r>
      <w:r w:rsidRPr="00A40B03">
        <w:rPr>
          <w:color w:val="auto"/>
        </w:rPr>
        <w:t>мин.). В процессе презентации рекомендуется использование мультимедийной презентации, буклетов или других раздаточных материалов.</w:t>
      </w:r>
    </w:p>
    <w:p w:rsidR="0017000D" w:rsidRDefault="0017000D" w:rsidP="0017000D">
      <w:pPr>
        <w:jc w:val="center"/>
        <w:rPr>
          <w:b/>
        </w:rPr>
      </w:pPr>
    </w:p>
    <w:p w:rsidR="0017000D" w:rsidRDefault="0017000D" w:rsidP="0017000D">
      <w:pPr>
        <w:jc w:val="center"/>
        <w:rPr>
          <w:b/>
          <w:shadow/>
        </w:rPr>
      </w:pPr>
      <w:r w:rsidRPr="00A40B03">
        <w:rPr>
          <w:b/>
          <w:shadow/>
        </w:rPr>
        <w:t>КРИТЕРИИ ОЦЕНКИ КОНКУРСНЫХ РАБОТ:</w:t>
      </w:r>
    </w:p>
    <w:p w:rsidR="0017000D" w:rsidRPr="00A40B03" w:rsidRDefault="0017000D" w:rsidP="0017000D">
      <w:pPr>
        <w:jc w:val="center"/>
        <w:rPr>
          <w:b/>
        </w:rPr>
      </w:pPr>
    </w:p>
    <w:p w:rsidR="0017000D" w:rsidRPr="00A40B03" w:rsidRDefault="0017000D" w:rsidP="0017000D">
      <w:pPr>
        <w:pStyle w:val="Default"/>
        <w:numPr>
          <w:ilvl w:val="0"/>
          <w:numId w:val="13"/>
        </w:numPr>
        <w:jc w:val="both"/>
        <w:rPr>
          <w:b/>
          <w:color w:val="auto"/>
        </w:rPr>
      </w:pPr>
      <w:r w:rsidRPr="00A40B03">
        <w:rPr>
          <w:b/>
          <w:bCs/>
          <w:color w:val="auto"/>
        </w:rPr>
        <w:t>Критерии оценки разработанного научного проекта/научно-исследовательской работы:</w:t>
      </w:r>
    </w:p>
    <w:p w:rsidR="0017000D" w:rsidRPr="00A40B03" w:rsidRDefault="0017000D" w:rsidP="0017000D">
      <w:pPr>
        <w:numPr>
          <w:ilvl w:val="0"/>
          <w:numId w:val="10"/>
        </w:numPr>
        <w:tabs>
          <w:tab w:val="left" w:pos="-4820"/>
          <w:tab w:val="left" w:pos="284"/>
        </w:tabs>
        <w:ind w:left="0" w:firstLine="0"/>
        <w:jc w:val="both"/>
      </w:pPr>
      <w:r w:rsidRPr="00A40B03">
        <w:t xml:space="preserve"> значимость и актуальность выдвинутой проблемы; </w:t>
      </w:r>
    </w:p>
    <w:p w:rsidR="0017000D" w:rsidRPr="00A40B03" w:rsidRDefault="0017000D" w:rsidP="0017000D">
      <w:pPr>
        <w:numPr>
          <w:ilvl w:val="0"/>
          <w:numId w:val="10"/>
        </w:numPr>
        <w:tabs>
          <w:tab w:val="left" w:pos="-4820"/>
          <w:tab w:val="left" w:pos="284"/>
        </w:tabs>
        <w:ind w:left="0" w:firstLine="0"/>
        <w:jc w:val="both"/>
      </w:pPr>
      <w:r w:rsidRPr="00A40B03">
        <w:t>теоретическое обоснование решаемых задач;</w:t>
      </w:r>
    </w:p>
    <w:p w:rsidR="0017000D" w:rsidRPr="00A40B03" w:rsidRDefault="0017000D" w:rsidP="0017000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привлечение для решения проблемы знаний из разных областей науки и практики; </w:t>
      </w:r>
    </w:p>
    <w:p w:rsidR="0017000D" w:rsidRPr="00A40B03" w:rsidRDefault="0017000D" w:rsidP="0017000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содержательность проекта/научно-исследовательской работы;</w:t>
      </w:r>
    </w:p>
    <w:p w:rsidR="0017000D" w:rsidRPr="00A40B03" w:rsidRDefault="0017000D" w:rsidP="0017000D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r w:rsidRPr="00A40B03">
        <w:t>инновационность решения проблемы;</w:t>
      </w:r>
    </w:p>
    <w:p w:rsidR="0017000D" w:rsidRPr="00A40B03" w:rsidRDefault="0017000D" w:rsidP="0017000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внутренняя согласованность частей представленного проекта/научно-исследовательской работы;</w:t>
      </w:r>
    </w:p>
    <w:p w:rsidR="0017000D" w:rsidRPr="00A40B03" w:rsidRDefault="0017000D" w:rsidP="0017000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реалистичность проекта/научно-исследовательской работы;</w:t>
      </w:r>
    </w:p>
    <w:p w:rsidR="0017000D" w:rsidRPr="00A40B03" w:rsidRDefault="0017000D" w:rsidP="0017000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культура оформления проекта/научно-исследовательской работы.</w:t>
      </w:r>
    </w:p>
    <w:p w:rsidR="0017000D" w:rsidRPr="00A40B03" w:rsidRDefault="0017000D" w:rsidP="0017000D">
      <w:pPr>
        <w:pStyle w:val="Default"/>
        <w:tabs>
          <w:tab w:val="left" w:pos="284"/>
        </w:tabs>
        <w:jc w:val="both"/>
        <w:rPr>
          <w:color w:val="auto"/>
        </w:rPr>
      </w:pPr>
    </w:p>
    <w:p w:rsidR="0017000D" w:rsidRPr="00A40B03" w:rsidRDefault="0017000D" w:rsidP="0017000D">
      <w:pPr>
        <w:pStyle w:val="Default"/>
        <w:numPr>
          <w:ilvl w:val="0"/>
          <w:numId w:val="13"/>
        </w:numPr>
        <w:jc w:val="both"/>
        <w:rPr>
          <w:b/>
          <w:color w:val="auto"/>
        </w:rPr>
      </w:pPr>
      <w:r w:rsidRPr="00A40B03">
        <w:rPr>
          <w:b/>
          <w:bCs/>
          <w:color w:val="auto"/>
        </w:rPr>
        <w:t>Критерии оценки защиты научного проекта/н</w:t>
      </w:r>
      <w:r w:rsidR="0093171F">
        <w:rPr>
          <w:b/>
          <w:bCs/>
          <w:color w:val="auto"/>
        </w:rPr>
        <w:t>аучно-исследовательской работы: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>умение раскрыть сущность реализованного проекта/научно-исследовательской работы и его основные результаты;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логичность и последовательность представления проекта/научно-исследовательской работы;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умение отвечать на вопросы: лаконичность и аргументированность;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адекватное использование средств наглядности;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соответствие выступления регламенту.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полнота ответов на вопросы к отчету;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целесообразность включения иллюстративных материалов; </w:t>
      </w:r>
    </w:p>
    <w:p w:rsidR="0017000D" w:rsidRPr="00A40B03" w:rsidRDefault="0017000D" w:rsidP="0017000D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культура оформления представленных материалов. </w:t>
      </w:r>
    </w:p>
    <w:p w:rsidR="0017000D" w:rsidRPr="00A40B03" w:rsidRDefault="0017000D" w:rsidP="0017000D">
      <w:pPr>
        <w:pStyle w:val="Default"/>
        <w:tabs>
          <w:tab w:val="left" w:pos="284"/>
        </w:tabs>
        <w:jc w:val="both"/>
        <w:rPr>
          <w:color w:val="auto"/>
        </w:rPr>
      </w:pPr>
    </w:p>
    <w:p w:rsidR="0017000D" w:rsidRPr="00A40B03" w:rsidRDefault="0017000D" w:rsidP="0017000D">
      <w:pPr>
        <w:pStyle w:val="Default"/>
        <w:ind w:firstLine="709"/>
        <w:jc w:val="both"/>
        <w:rPr>
          <w:color w:val="auto"/>
        </w:rPr>
      </w:pPr>
      <w:r w:rsidRPr="00A40B03">
        <w:rPr>
          <w:b/>
          <w:bCs/>
          <w:color w:val="auto"/>
        </w:rPr>
        <w:t xml:space="preserve">Каждый критерий оценивается в баллах – от 0 до 3, </w:t>
      </w:r>
      <w:r w:rsidRPr="00A40B03">
        <w:rPr>
          <w:color w:val="auto"/>
        </w:rPr>
        <w:t xml:space="preserve">где </w:t>
      </w:r>
    </w:p>
    <w:p w:rsidR="0017000D" w:rsidRPr="00A40B03" w:rsidRDefault="0017000D" w:rsidP="0017000D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0 баллов – не соответствует данному критерию. </w:t>
      </w:r>
    </w:p>
    <w:p w:rsidR="0017000D" w:rsidRPr="00A40B03" w:rsidRDefault="0017000D" w:rsidP="0017000D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1 балл – частично соответствует данному критерию. </w:t>
      </w:r>
    </w:p>
    <w:p w:rsidR="0017000D" w:rsidRPr="00A40B03" w:rsidRDefault="0017000D" w:rsidP="0017000D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2 балла – в значительной степени соответствует данному критерию. </w:t>
      </w:r>
    </w:p>
    <w:p w:rsidR="0017000D" w:rsidRPr="00A40B03" w:rsidRDefault="0017000D" w:rsidP="0017000D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40B03">
        <w:rPr>
          <w:color w:val="auto"/>
        </w:rPr>
        <w:t xml:space="preserve">3 балла – в полной мере соответствует данному критерию. </w:t>
      </w:r>
    </w:p>
    <w:p w:rsidR="002B410F" w:rsidRPr="00A40B03" w:rsidRDefault="002656B9" w:rsidP="002656B9">
      <w:pPr>
        <w:jc w:val="right"/>
        <w:rPr>
          <w:b/>
          <w:i/>
        </w:rPr>
      </w:pPr>
      <w:r w:rsidRPr="00A40B03">
        <w:rPr>
          <w:b/>
        </w:rPr>
        <w:br w:type="page"/>
      </w:r>
      <w:r w:rsidR="002B410F" w:rsidRPr="00A40B03">
        <w:rPr>
          <w:b/>
          <w:i/>
        </w:rPr>
        <w:lastRenderedPageBreak/>
        <w:t xml:space="preserve">Приложение </w:t>
      </w:r>
      <w:r w:rsidR="0017000D">
        <w:rPr>
          <w:b/>
          <w:i/>
        </w:rPr>
        <w:t>3</w:t>
      </w:r>
    </w:p>
    <w:p w:rsidR="00ED3D9B" w:rsidRPr="00A40B03" w:rsidRDefault="00ED3D9B" w:rsidP="00ED3D9B">
      <w:pPr>
        <w:ind w:left="-142" w:right="-166"/>
        <w:jc w:val="center"/>
        <w:rPr>
          <w:shadow/>
        </w:rPr>
      </w:pPr>
      <w:r w:rsidRPr="00A40B03">
        <w:rPr>
          <w:smallCaps/>
          <w:shadow/>
          <w:lang w:val="en-US"/>
        </w:rPr>
        <w:t>V</w:t>
      </w:r>
      <w:r w:rsidR="006D3B8A">
        <w:rPr>
          <w:smallCaps/>
          <w:shadow/>
          <w:lang w:val="en-US"/>
        </w:rPr>
        <w:t>II</w:t>
      </w:r>
      <w:r w:rsidRPr="00A40B03">
        <w:rPr>
          <w:smallCaps/>
          <w:shadow/>
          <w:sz w:val="28"/>
        </w:rPr>
        <w:t xml:space="preserve"> </w:t>
      </w:r>
      <w:r w:rsidRPr="00A40B03">
        <w:rPr>
          <w:shadow/>
        </w:rPr>
        <w:t xml:space="preserve">Открытый </w:t>
      </w:r>
      <w:r>
        <w:rPr>
          <w:shadow/>
        </w:rPr>
        <w:t>областной</w:t>
      </w:r>
      <w:r w:rsidRPr="00A40B03">
        <w:rPr>
          <w:shadow/>
        </w:rPr>
        <w:t xml:space="preserve"> конкурс научных проектов</w:t>
      </w:r>
      <w:r w:rsidRPr="000B2DBF">
        <w:rPr>
          <w:shadow/>
        </w:rPr>
        <w:t xml:space="preserve"> </w:t>
      </w:r>
      <w:r>
        <w:rPr>
          <w:shadow/>
        </w:rPr>
        <w:t>и</w:t>
      </w:r>
      <w:r w:rsidRPr="00A40B03">
        <w:rPr>
          <w:shadow/>
        </w:rPr>
        <w:t xml:space="preserve"> научно-исследовательских работ </w:t>
      </w:r>
    </w:p>
    <w:p w:rsidR="00ED3D9B" w:rsidRPr="00A40B03" w:rsidRDefault="00ED3D9B" w:rsidP="00ED3D9B">
      <w:pPr>
        <w:ind w:left="-142" w:right="-166"/>
        <w:jc w:val="center"/>
        <w:rPr>
          <w:shadow/>
        </w:rPr>
      </w:pPr>
      <w:r w:rsidRPr="00A40B03">
        <w:rPr>
          <w:shadow/>
        </w:rPr>
        <w:t xml:space="preserve">для </w:t>
      </w:r>
      <w:r>
        <w:rPr>
          <w:shadow/>
        </w:rPr>
        <w:t>обу</w:t>
      </w:r>
      <w:r w:rsidRPr="00A40B03">
        <w:rPr>
          <w:shadow/>
        </w:rPr>
        <w:t xml:space="preserve">чающихся учреждений среднего общего, среднего </w:t>
      </w:r>
      <w:r w:rsidR="006052CA" w:rsidRPr="00A40B03">
        <w:rPr>
          <w:shadow/>
        </w:rPr>
        <w:t xml:space="preserve">профессионального </w:t>
      </w:r>
      <w:r w:rsidRPr="00A40B03">
        <w:rPr>
          <w:shadow/>
        </w:rPr>
        <w:t xml:space="preserve">и высшего образования </w:t>
      </w:r>
    </w:p>
    <w:p w:rsidR="00387841" w:rsidRPr="00A40B03" w:rsidRDefault="00AF6222" w:rsidP="00387841">
      <w:pPr>
        <w:ind w:right="-1"/>
        <w:jc w:val="center"/>
        <w:rPr>
          <w:b/>
          <w:smallCaps/>
          <w:shadow/>
          <w:sz w:val="40"/>
        </w:rPr>
      </w:pPr>
      <w:r w:rsidRPr="00A40B03">
        <w:rPr>
          <w:b/>
          <w:smallCaps/>
          <w:shadow/>
          <w:sz w:val="40"/>
        </w:rPr>
        <w:t xml:space="preserve"> </w:t>
      </w:r>
      <w:r w:rsidR="00387841" w:rsidRPr="00A40B03">
        <w:rPr>
          <w:b/>
          <w:smallCaps/>
          <w:shadow/>
          <w:sz w:val="40"/>
        </w:rPr>
        <w:t xml:space="preserve">«живинка в деле» </w:t>
      </w:r>
    </w:p>
    <w:p w:rsidR="00387841" w:rsidRPr="00A40B03" w:rsidRDefault="00387841" w:rsidP="00BE2DA9">
      <w:pPr>
        <w:jc w:val="center"/>
        <w:rPr>
          <w:b/>
          <w:bCs/>
          <w:spacing w:val="-1"/>
        </w:rPr>
      </w:pPr>
    </w:p>
    <w:p w:rsidR="00387841" w:rsidRPr="00A40B03" w:rsidRDefault="00387841" w:rsidP="00BE2DA9">
      <w:pPr>
        <w:jc w:val="center"/>
        <w:rPr>
          <w:b/>
          <w:bCs/>
          <w:spacing w:val="-1"/>
        </w:rPr>
      </w:pPr>
    </w:p>
    <w:p w:rsidR="00387841" w:rsidRPr="00A40B03" w:rsidRDefault="00387841" w:rsidP="00BE2DA9">
      <w:pPr>
        <w:jc w:val="center"/>
        <w:rPr>
          <w:b/>
          <w:bCs/>
          <w:spacing w:val="-1"/>
        </w:rPr>
      </w:pPr>
    </w:p>
    <w:p w:rsidR="00387841" w:rsidRPr="00A40B03" w:rsidRDefault="00387841" w:rsidP="00BE2DA9">
      <w:pPr>
        <w:jc w:val="center"/>
        <w:rPr>
          <w:b/>
          <w:bCs/>
          <w:spacing w:val="-1"/>
        </w:rPr>
      </w:pPr>
    </w:p>
    <w:p w:rsidR="00387841" w:rsidRPr="00A40B03" w:rsidRDefault="00387841" w:rsidP="00BE2DA9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387841" w:rsidRDefault="00387841" w:rsidP="00387841">
      <w:pPr>
        <w:jc w:val="center"/>
        <w:rPr>
          <w:b/>
          <w:bCs/>
          <w:spacing w:val="-1"/>
        </w:rPr>
      </w:pPr>
    </w:p>
    <w:p w:rsidR="00547765" w:rsidRPr="00A40B03" w:rsidRDefault="00547765" w:rsidP="00387841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387841" w:rsidRPr="00A40B03" w:rsidRDefault="00387841" w:rsidP="00387841">
      <w:pPr>
        <w:jc w:val="center"/>
        <w:rPr>
          <w:b/>
          <w:bCs/>
          <w:spacing w:val="-1"/>
        </w:rPr>
      </w:pPr>
    </w:p>
    <w:p w:rsidR="002B410F" w:rsidRPr="00A40B03" w:rsidRDefault="002B410F" w:rsidP="00387841">
      <w:pPr>
        <w:jc w:val="center"/>
        <w:rPr>
          <w:bCs/>
          <w:shadow/>
          <w:spacing w:val="-1"/>
          <w:sz w:val="28"/>
          <w:szCs w:val="28"/>
        </w:rPr>
      </w:pPr>
      <w:r w:rsidRPr="00A40B03">
        <w:rPr>
          <w:bCs/>
          <w:shadow/>
          <w:spacing w:val="-1"/>
          <w:sz w:val="28"/>
          <w:szCs w:val="28"/>
        </w:rPr>
        <w:t>Полное наименование организации</w:t>
      </w:r>
      <w:r w:rsidR="00387841" w:rsidRPr="00A40B03">
        <w:rPr>
          <w:bCs/>
          <w:shadow/>
          <w:spacing w:val="-1"/>
          <w:sz w:val="28"/>
          <w:szCs w:val="28"/>
        </w:rPr>
        <w:t>:</w:t>
      </w:r>
    </w:p>
    <w:p w:rsidR="002B410F" w:rsidRPr="00A40B03" w:rsidRDefault="002B410F" w:rsidP="00387841">
      <w:pPr>
        <w:jc w:val="center"/>
        <w:rPr>
          <w:b/>
          <w:bCs/>
          <w:shadow/>
          <w:spacing w:val="-1"/>
          <w:sz w:val="28"/>
          <w:szCs w:val="28"/>
        </w:rPr>
      </w:pPr>
    </w:p>
    <w:p w:rsidR="002B410F" w:rsidRPr="00A40B03" w:rsidRDefault="002B410F" w:rsidP="00387841">
      <w:pPr>
        <w:jc w:val="center"/>
        <w:rPr>
          <w:b/>
          <w:bCs/>
          <w:shadow/>
          <w:spacing w:val="-1"/>
          <w:sz w:val="28"/>
          <w:szCs w:val="28"/>
        </w:rPr>
      </w:pPr>
      <w:r w:rsidRPr="00A40B03">
        <w:rPr>
          <w:bCs/>
          <w:shadow/>
          <w:spacing w:val="-1"/>
          <w:sz w:val="28"/>
          <w:szCs w:val="28"/>
        </w:rPr>
        <w:t>Название проекта</w:t>
      </w:r>
      <w:r w:rsidR="00B94B70" w:rsidRPr="00A40B03">
        <w:rPr>
          <w:bCs/>
          <w:shadow/>
          <w:spacing w:val="-1"/>
          <w:sz w:val="28"/>
          <w:szCs w:val="28"/>
        </w:rPr>
        <w:t>/научно-исследовательской работы</w:t>
      </w:r>
      <w:r w:rsidRPr="00A40B03">
        <w:rPr>
          <w:bCs/>
          <w:shadow/>
          <w:spacing w:val="-1"/>
          <w:sz w:val="28"/>
          <w:szCs w:val="28"/>
        </w:rPr>
        <w:t>:</w:t>
      </w:r>
    </w:p>
    <w:p w:rsidR="002B410F" w:rsidRPr="00A40B03" w:rsidRDefault="002B410F" w:rsidP="00547765">
      <w:pPr>
        <w:shd w:val="clear" w:color="auto" w:fill="FFFFFF"/>
        <w:rPr>
          <w:bCs/>
          <w:shadow/>
          <w:spacing w:val="-1"/>
          <w:sz w:val="28"/>
          <w:szCs w:val="28"/>
        </w:rPr>
      </w:pPr>
    </w:p>
    <w:p w:rsidR="002B410F" w:rsidRPr="00A40B03" w:rsidRDefault="002B410F" w:rsidP="00387841">
      <w:pPr>
        <w:shd w:val="clear" w:color="auto" w:fill="FFFFFF"/>
        <w:jc w:val="center"/>
        <w:rPr>
          <w:bCs/>
          <w:shadow/>
          <w:spacing w:val="-1"/>
          <w:sz w:val="28"/>
          <w:szCs w:val="28"/>
        </w:rPr>
      </w:pPr>
      <w:r w:rsidRPr="00A40B03">
        <w:rPr>
          <w:bCs/>
          <w:shadow/>
          <w:spacing w:val="-1"/>
          <w:sz w:val="28"/>
          <w:szCs w:val="28"/>
        </w:rPr>
        <w:t>Логотип проекта</w:t>
      </w:r>
      <w:r w:rsidR="00B94B70" w:rsidRPr="00A40B03">
        <w:rPr>
          <w:bCs/>
          <w:shadow/>
          <w:spacing w:val="-1"/>
          <w:sz w:val="28"/>
          <w:szCs w:val="28"/>
        </w:rPr>
        <w:t>/научно-исследовательской работы:</w:t>
      </w:r>
    </w:p>
    <w:p w:rsidR="002B410F" w:rsidRPr="00A143B7" w:rsidRDefault="00547765" w:rsidP="00547765">
      <w:pPr>
        <w:shd w:val="clear" w:color="auto" w:fill="FFFFFF"/>
        <w:jc w:val="center"/>
        <w:rPr>
          <w:bCs/>
          <w:i/>
          <w:shadow/>
          <w:spacing w:val="-1"/>
          <w:szCs w:val="28"/>
        </w:rPr>
      </w:pPr>
      <w:r w:rsidRPr="00A143B7">
        <w:rPr>
          <w:bCs/>
          <w:i/>
          <w:shadow/>
          <w:spacing w:val="-1"/>
          <w:szCs w:val="28"/>
        </w:rPr>
        <w:t>(если имеется)</w:t>
      </w:r>
    </w:p>
    <w:p w:rsidR="002B410F" w:rsidRPr="00A40B03" w:rsidRDefault="002B410F" w:rsidP="00387841">
      <w:pPr>
        <w:jc w:val="center"/>
        <w:rPr>
          <w:b/>
          <w:bCs/>
        </w:rPr>
      </w:pPr>
    </w:p>
    <w:p w:rsidR="002B410F" w:rsidRPr="00A40B03" w:rsidRDefault="002B410F" w:rsidP="00387841">
      <w:pPr>
        <w:pStyle w:val="Default"/>
        <w:jc w:val="center"/>
        <w:rPr>
          <w:color w:val="auto"/>
        </w:rPr>
      </w:pPr>
    </w:p>
    <w:p w:rsidR="002B410F" w:rsidRPr="00A40B03" w:rsidRDefault="002B410F" w:rsidP="00387841">
      <w:pPr>
        <w:pStyle w:val="Default"/>
        <w:jc w:val="center"/>
        <w:rPr>
          <w:color w:val="auto"/>
        </w:rPr>
      </w:pPr>
    </w:p>
    <w:p w:rsidR="002B410F" w:rsidRPr="00A40B03" w:rsidRDefault="002B410F" w:rsidP="00BE2DA9">
      <w:pPr>
        <w:pStyle w:val="Default"/>
        <w:ind w:left="4820"/>
        <w:rPr>
          <w:color w:val="auto"/>
        </w:rPr>
      </w:pPr>
    </w:p>
    <w:p w:rsidR="002B410F" w:rsidRPr="00A40B03" w:rsidRDefault="002B410F" w:rsidP="00BE2DA9">
      <w:pPr>
        <w:pStyle w:val="Default"/>
        <w:ind w:left="4820"/>
        <w:rPr>
          <w:color w:val="auto"/>
        </w:rPr>
      </w:pPr>
    </w:p>
    <w:p w:rsidR="00387841" w:rsidRPr="00A40B03" w:rsidRDefault="00387841" w:rsidP="00BE2DA9">
      <w:pPr>
        <w:pStyle w:val="Default"/>
        <w:ind w:left="4820"/>
        <w:rPr>
          <w:color w:val="auto"/>
        </w:rPr>
      </w:pPr>
    </w:p>
    <w:p w:rsidR="00387841" w:rsidRPr="00A40B03" w:rsidRDefault="00387841" w:rsidP="00BE2DA9">
      <w:pPr>
        <w:pStyle w:val="Default"/>
        <w:ind w:left="4820"/>
        <w:rPr>
          <w:color w:val="auto"/>
        </w:rPr>
      </w:pPr>
    </w:p>
    <w:p w:rsidR="00387841" w:rsidRDefault="00387841" w:rsidP="00BE2DA9">
      <w:pPr>
        <w:pStyle w:val="Default"/>
        <w:ind w:left="4820"/>
        <w:rPr>
          <w:color w:val="auto"/>
        </w:rPr>
      </w:pPr>
    </w:p>
    <w:p w:rsidR="00547765" w:rsidRPr="00A40B03" w:rsidRDefault="00547765" w:rsidP="00BE2DA9">
      <w:pPr>
        <w:pStyle w:val="Default"/>
        <w:ind w:left="4820"/>
        <w:rPr>
          <w:color w:val="auto"/>
        </w:rPr>
      </w:pPr>
    </w:p>
    <w:p w:rsidR="002B410F" w:rsidRPr="00A40B03" w:rsidRDefault="002B410F" w:rsidP="00BE2DA9">
      <w:pPr>
        <w:pStyle w:val="Default"/>
        <w:ind w:left="4820"/>
        <w:rPr>
          <w:color w:val="auto"/>
        </w:rPr>
      </w:pPr>
    </w:p>
    <w:p w:rsidR="002B410F" w:rsidRPr="00A40B03" w:rsidRDefault="002B410F" w:rsidP="00BE2DA9">
      <w:pPr>
        <w:pStyle w:val="Default"/>
        <w:ind w:left="4820"/>
        <w:rPr>
          <w:color w:val="auto"/>
        </w:rPr>
      </w:pPr>
      <w:r w:rsidRPr="00A40B03">
        <w:rPr>
          <w:color w:val="auto"/>
        </w:rPr>
        <w:t>ФИО (полностью) и место уч</w:t>
      </w:r>
      <w:r w:rsidR="005B03EC">
        <w:rPr>
          <w:color w:val="auto"/>
        </w:rPr>
        <w:t>ебы (факультет, курс, группа/</w:t>
      </w:r>
      <w:r w:rsidRPr="00A40B03">
        <w:rPr>
          <w:color w:val="auto"/>
        </w:rPr>
        <w:t>класс) авторов проекта</w:t>
      </w:r>
      <w:r w:rsidR="00B94B70" w:rsidRPr="00A40B03">
        <w:rPr>
          <w:color w:val="auto"/>
        </w:rPr>
        <w:t>/научно-исследовательской работы</w:t>
      </w:r>
    </w:p>
    <w:p w:rsidR="002B410F" w:rsidRPr="00A40B03" w:rsidRDefault="002B410F" w:rsidP="00BE2DA9">
      <w:pPr>
        <w:pStyle w:val="Default"/>
        <w:ind w:left="4820"/>
        <w:rPr>
          <w:color w:val="auto"/>
        </w:rPr>
      </w:pPr>
      <w:r w:rsidRPr="00A40B03">
        <w:rPr>
          <w:color w:val="auto"/>
        </w:rPr>
        <w:t xml:space="preserve">ФИО (полностью), ученая степень и должность </w:t>
      </w:r>
      <w:r w:rsidR="00547765">
        <w:rPr>
          <w:color w:val="auto"/>
        </w:rPr>
        <w:t>руководителя</w:t>
      </w:r>
      <w:r w:rsidRPr="00A40B03">
        <w:rPr>
          <w:color w:val="auto"/>
        </w:rPr>
        <w:t xml:space="preserve"> проекта</w:t>
      </w:r>
      <w:r w:rsidR="00B94B70" w:rsidRPr="00A40B03">
        <w:rPr>
          <w:color w:val="auto"/>
        </w:rPr>
        <w:t>/научно-исследовательской работы</w:t>
      </w:r>
      <w:r w:rsidRPr="00A40B03">
        <w:rPr>
          <w:color w:val="auto"/>
        </w:rPr>
        <w:t xml:space="preserve"> </w:t>
      </w: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94B70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Pr="00A40B03" w:rsidRDefault="002B410F" w:rsidP="00BE2DA9">
      <w:pPr>
        <w:jc w:val="center"/>
        <w:rPr>
          <w:b/>
          <w:bCs/>
        </w:rPr>
      </w:pPr>
    </w:p>
    <w:p w:rsidR="002B410F" w:rsidRDefault="002B410F" w:rsidP="00BE2DA9">
      <w:pPr>
        <w:jc w:val="center"/>
        <w:rPr>
          <w:b/>
          <w:bCs/>
        </w:rPr>
      </w:pPr>
    </w:p>
    <w:p w:rsidR="00547765" w:rsidRPr="00A40B03" w:rsidRDefault="00547765" w:rsidP="00BE2DA9">
      <w:pPr>
        <w:jc w:val="center"/>
        <w:rPr>
          <w:b/>
          <w:bCs/>
        </w:rPr>
      </w:pPr>
    </w:p>
    <w:p w:rsidR="000B2DBF" w:rsidRPr="00A40B03" w:rsidRDefault="000B2DBF" w:rsidP="00B94B70">
      <w:pPr>
        <w:jc w:val="center"/>
        <w:rPr>
          <w:b/>
          <w:bCs/>
        </w:rPr>
      </w:pPr>
    </w:p>
    <w:p w:rsidR="002B410F" w:rsidRPr="006052CA" w:rsidRDefault="002B410F" w:rsidP="00B94B70">
      <w:pPr>
        <w:jc w:val="center"/>
        <w:rPr>
          <w:b/>
          <w:bCs/>
          <w:lang w:val="en-US"/>
        </w:rPr>
      </w:pPr>
      <w:r w:rsidRPr="00A40B03">
        <w:rPr>
          <w:b/>
          <w:bCs/>
        </w:rPr>
        <w:t>Екатеринбург 201</w:t>
      </w:r>
      <w:r w:rsidR="006052CA">
        <w:rPr>
          <w:b/>
          <w:bCs/>
          <w:lang w:val="en-US"/>
        </w:rPr>
        <w:t>7</w:t>
      </w:r>
    </w:p>
    <w:sectPr w:rsidR="002B410F" w:rsidRPr="006052CA" w:rsidSect="000B2DBF">
      <w:type w:val="continuous"/>
      <w:pgSz w:w="11906" w:h="16838"/>
      <w:pgMar w:top="720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2F" w:rsidRDefault="00900A2F">
      <w:r>
        <w:separator/>
      </w:r>
    </w:p>
  </w:endnote>
  <w:endnote w:type="continuationSeparator" w:id="0">
    <w:p w:rsidR="00900A2F" w:rsidRDefault="0090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2F" w:rsidRDefault="00900A2F">
      <w:r>
        <w:separator/>
      </w:r>
    </w:p>
  </w:footnote>
  <w:footnote w:type="continuationSeparator" w:id="0">
    <w:p w:rsidR="00900A2F" w:rsidRDefault="00900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2F"/>
    <w:multiLevelType w:val="hybridMultilevel"/>
    <w:tmpl w:val="C2B64F0E"/>
    <w:lvl w:ilvl="0" w:tplc="BDAE76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6BAA"/>
    <w:multiLevelType w:val="hybridMultilevel"/>
    <w:tmpl w:val="5A96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8A7"/>
    <w:multiLevelType w:val="hybridMultilevel"/>
    <w:tmpl w:val="31AC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158A"/>
    <w:multiLevelType w:val="hybridMultilevel"/>
    <w:tmpl w:val="1B4CB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29"/>
    <w:multiLevelType w:val="hybridMultilevel"/>
    <w:tmpl w:val="E8A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91642"/>
    <w:multiLevelType w:val="hybridMultilevel"/>
    <w:tmpl w:val="E8B8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12F7"/>
    <w:multiLevelType w:val="hybridMultilevel"/>
    <w:tmpl w:val="675CB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318F"/>
    <w:multiLevelType w:val="hybridMultilevel"/>
    <w:tmpl w:val="087602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F2D95"/>
    <w:multiLevelType w:val="hybridMultilevel"/>
    <w:tmpl w:val="EF24F00A"/>
    <w:lvl w:ilvl="0" w:tplc="BDAE76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E556D"/>
    <w:multiLevelType w:val="hybridMultilevel"/>
    <w:tmpl w:val="10BA1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A3D8D"/>
    <w:multiLevelType w:val="hybridMultilevel"/>
    <w:tmpl w:val="267E21DC"/>
    <w:lvl w:ilvl="0" w:tplc="4B660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E208D"/>
    <w:multiLevelType w:val="multilevel"/>
    <w:tmpl w:val="0B7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270F6"/>
    <w:multiLevelType w:val="hybridMultilevel"/>
    <w:tmpl w:val="B776A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05D70"/>
    <w:multiLevelType w:val="hybridMultilevel"/>
    <w:tmpl w:val="A0684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E391A"/>
    <w:multiLevelType w:val="hybridMultilevel"/>
    <w:tmpl w:val="8F3A26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206976"/>
    <w:multiLevelType w:val="hybridMultilevel"/>
    <w:tmpl w:val="6352A0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4A1A90"/>
    <w:multiLevelType w:val="hybridMultilevel"/>
    <w:tmpl w:val="9A0E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B3E01"/>
    <w:multiLevelType w:val="hybridMultilevel"/>
    <w:tmpl w:val="C5D05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0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7D8"/>
    <w:rsid w:val="00036CDF"/>
    <w:rsid w:val="0004635A"/>
    <w:rsid w:val="00066231"/>
    <w:rsid w:val="000927D8"/>
    <w:rsid w:val="000B2DBF"/>
    <w:rsid w:val="000B5452"/>
    <w:rsid w:val="000C068E"/>
    <w:rsid w:val="000C36CE"/>
    <w:rsid w:val="000C716F"/>
    <w:rsid w:val="000D0EA5"/>
    <w:rsid w:val="000D17E6"/>
    <w:rsid w:val="000E3A77"/>
    <w:rsid w:val="000F50B0"/>
    <w:rsid w:val="0010295D"/>
    <w:rsid w:val="0011629C"/>
    <w:rsid w:val="00154735"/>
    <w:rsid w:val="00155D63"/>
    <w:rsid w:val="0017000D"/>
    <w:rsid w:val="00194943"/>
    <w:rsid w:val="001C43D0"/>
    <w:rsid w:val="001D4E40"/>
    <w:rsid w:val="001F15F4"/>
    <w:rsid w:val="001F6069"/>
    <w:rsid w:val="00200BEB"/>
    <w:rsid w:val="00202E95"/>
    <w:rsid w:val="002370F7"/>
    <w:rsid w:val="0025135E"/>
    <w:rsid w:val="002656B9"/>
    <w:rsid w:val="00272270"/>
    <w:rsid w:val="00293DC5"/>
    <w:rsid w:val="002958B4"/>
    <w:rsid w:val="00296982"/>
    <w:rsid w:val="002B410F"/>
    <w:rsid w:val="00305A73"/>
    <w:rsid w:val="003151AA"/>
    <w:rsid w:val="003318DF"/>
    <w:rsid w:val="00334913"/>
    <w:rsid w:val="00351B6A"/>
    <w:rsid w:val="0037666E"/>
    <w:rsid w:val="00387841"/>
    <w:rsid w:val="0039312E"/>
    <w:rsid w:val="00394489"/>
    <w:rsid w:val="00395B39"/>
    <w:rsid w:val="003964EF"/>
    <w:rsid w:val="003A5F99"/>
    <w:rsid w:val="003C54B4"/>
    <w:rsid w:val="003D29C0"/>
    <w:rsid w:val="003D4932"/>
    <w:rsid w:val="003D6A45"/>
    <w:rsid w:val="00402F73"/>
    <w:rsid w:val="00420A64"/>
    <w:rsid w:val="004650DF"/>
    <w:rsid w:val="00472A9F"/>
    <w:rsid w:val="00483703"/>
    <w:rsid w:val="004B17BC"/>
    <w:rsid w:val="004B5C88"/>
    <w:rsid w:val="004D3D02"/>
    <w:rsid w:val="005046FB"/>
    <w:rsid w:val="00547765"/>
    <w:rsid w:val="00574F9F"/>
    <w:rsid w:val="00585874"/>
    <w:rsid w:val="00594B9A"/>
    <w:rsid w:val="005A7BFB"/>
    <w:rsid w:val="005B03EC"/>
    <w:rsid w:val="005B2963"/>
    <w:rsid w:val="005E0203"/>
    <w:rsid w:val="00600D2A"/>
    <w:rsid w:val="006052CA"/>
    <w:rsid w:val="006213E2"/>
    <w:rsid w:val="006272C3"/>
    <w:rsid w:val="00636972"/>
    <w:rsid w:val="00661C04"/>
    <w:rsid w:val="00677FC4"/>
    <w:rsid w:val="006B1AF1"/>
    <w:rsid w:val="006D3B8A"/>
    <w:rsid w:val="006E7E36"/>
    <w:rsid w:val="00715C6C"/>
    <w:rsid w:val="00784DD6"/>
    <w:rsid w:val="007D4AC8"/>
    <w:rsid w:val="007E4DDD"/>
    <w:rsid w:val="00823CAC"/>
    <w:rsid w:val="0084284C"/>
    <w:rsid w:val="00852077"/>
    <w:rsid w:val="008535CC"/>
    <w:rsid w:val="00854932"/>
    <w:rsid w:val="008B0D7A"/>
    <w:rsid w:val="008B43B6"/>
    <w:rsid w:val="008C5950"/>
    <w:rsid w:val="008D3D94"/>
    <w:rsid w:val="00900A2F"/>
    <w:rsid w:val="0091380A"/>
    <w:rsid w:val="00926317"/>
    <w:rsid w:val="0093171F"/>
    <w:rsid w:val="00956E31"/>
    <w:rsid w:val="0096786F"/>
    <w:rsid w:val="009937CE"/>
    <w:rsid w:val="009A16E2"/>
    <w:rsid w:val="00A02AC9"/>
    <w:rsid w:val="00A03613"/>
    <w:rsid w:val="00A05D79"/>
    <w:rsid w:val="00A143B7"/>
    <w:rsid w:val="00A40B03"/>
    <w:rsid w:val="00A42C5A"/>
    <w:rsid w:val="00A77E18"/>
    <w:rsid w:val="00A80C23"/>
    <w:rsid w:val="00A82990"/>
    <w:rsid w:val="00AA2E2E"/>
    <w:rsid w:val="00AC6B6C"/>
    <w:rsid w:val="00AD0E30"/>
    <w:rsid w:val="00AD5111"/>
    <w:rsid w:val="00AE623F"/>
    <w:rsid w:val="00AF6222"/>
    <w:rsid w:val="00B264F6"/>
    <w:rsid w:val="00B4274F"/>
    <w:rsid w:val="00B636D7"/>
    <w:rsid w:val="00B84E49"/>
    <w:rsid w:val="00B85CDD"/>
    <w:rsid w:val="00B94B70"/>
    <w:rsid w:val="00BA2913"/>
    <w:rsid w:val="00BA718C"/>
    <w:rsid w:val="00BE2DA9"/>
    <w:rsid w:val="00C002DA"/>
    <w:rsid w:val="00C477E8"/>
    <w:rsid w:val="00CA6FD4"/>
    <w:rsid w:val="00D009A7"/>
    <w:rsid w:val="00D42904"/>
    <w:rsid w:val="00DB3D9C"/>
    <w:rsid w:val="00DB663F"/>
    <w:rsid w:val="00DC366D"/>
    <w:rsid w:val="00DD4697"/>
    <w:rsid w:val="00DE2013"/>
    <w:rsid w:val="00DF0F6D"/>
    <w:rsid w:val="00E0558C"/>
    <w:rsid w:val="00E23E6E"/>
    <w:rsid w:val="00E315B7"/>
    <w:rsid w:val="00E31A78"/>
    <w:rsid w:val="00E4603A"/>
    <w:rsid w:val="00E51B79"/>
    <w:rsid w:val="00EA6FAD"/>
    <w:rsid w:val="00EB1219"/>
    <w:rsid w:val="00ED3D9B"/>
    <w:rsid w:val="00ED59D8"/>
    <w:rsid w:val="00EE6825"/>
    <w:rsid w:val="00F040DC"/>
    <w:rsid w:val="00F20281"/>
    <w:rsid w:val="00F2452E"/>
    <w:rsid w:val="00F25759"/>
    <w:rsid w:val="00F25A89"/>
    <w:rsid w:val="00F353B6"/>
    <w:rsid w:val="00F371E5"/>
    <w:rsid w:val="00F512A9"/>
    <w:rsid w:val="00F531E8"/>
    <w:rsid w:val="00F53289"/>
    <w:rsid w:val="00FD65AE"/>
    <w:rsid w:val="00FE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7D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4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92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0927D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4">
    <w:name w:val="Normal (Web)"/>
    <w:basedOn w:val="a"/>
    <w:rsid w:val="000927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0"/>
    <w:unhideWhenUsed/>
    <w:rsid w:val="00F040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68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E682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6825"/>
  </w:style>
  <w:style w:type="paragraph" w:styleId="2">
    <w:name w:val="Body Text 2"/>
    <w:basedOn w:val="a"/>
    <w:link w:val="20"/>
    <w:rsid w:val="001C43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C43D0"/>
  </w:style>
  <w:style w:type="paragraph" w:customStyle="1" w:styleId="Default">
    <w:name w:val="Default"/>
    <w:rsid w:val="001C43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A05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29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3B6"/>
    <w:rPr>
      <w:b/>
      <w:bCs/>
      <w:kern w:val="36"/>
      <w:sz w:val="48"/>
      <w:szCs w:val="48"/>
    </w:rPr>
  </w:style>
  <w:style w:type="paragraph" w:styleId="aa">
    <w:name w:val="footer"/>
    <w:basedOn w:val="a"/>
    <w:link w:val="ab"/>
    <w:rsid w:val="000B2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B2DBF"/>
    <w:rPr>
      <w:sz w:val="24"/>
      <w:szCs w:val="24"/>
    </w:rPr>
  </w:style>
  <w:style w:type="paragraph" w:styleId="ac">
    <w:name w:val="Balloon Text"/>
    <w:basedOn w:val="a"/>
    <w:link w:val="ad"/>
    <w:rsid w:val="00E05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58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4650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647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ISObr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Noutbuk</cp:lastModifiedBy>
  <cp:revision>2</cp:revision>
  <cp:lastPrinted>2016-02-05T10:21:00Z</cp:lastPrinted>
  <dcterms:created xsi:type="dcterms:W3CDTF">2017-03-07T14:58:00Z</dcterms:created>
  <dcterms:modified xsi:type="dcterms:W3CDTF">2017-03-07T14:58:00Z</dcterms:modified>
</cp:coreProperties>
</file>